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851CCD" w14:textId="77777777" w:rsidR="005A3BA4" w:rsidRDefault="005A3BA4" w:rsidP="005A3BA4">
      <w:pPr>
        <w:pStyle w:val="NormalWeb"/>
        <w:spacing w:before="0" w:beforeAutospacing="0" w:after="0" w:afterAutospacing="0" w:line="480" w:lineRule="auto"/>
        <w:jc w:val="center"/>
      </w:pPr>
    </w:p>
    <w:p w14:paraId="206E61BA" w14:textId="77777777" w:rsidR="005A3BA4" w:rsidRDefault="005A3BA4" w:rsidP="005A3BA4">
      <w:pPr>
        <w:pStyle w:val="NormalWeb"/>
        <w:spacing w:before="0" w:beforeAutospacing="0" w:after="0" w:afterAutospacing="0" w:line="480" w:lineRule="auto"/>
        <w:jc w:val="center"/>
      </w:pPr>
    </w:p>
    <w:p w14:paraId="530780F8" w14:textId="77777777" w:rsidR="005A3BA4" w:rsidRDefault="005A3BA4" w:rsidP="005A3BA4">
      <w:pPr>
        <w:pStyle w:val="NormalWeb"/>
        <w:spacing w:before="0" w:beforeAutospacing="0" w:after="0" w:afterAutospacing="0" w:line="480" w:lineRule="auto"/>
        <w:jc w:val="center"/>
      </w:pPr>
    </w:p>
    <w:p w14:paraId="23FD5051" w14:textId="77777777" w:rsidR="005A3BA4" w:rsidRDefault="005A3BA4" w:rsidP="005A3BA4">
      <w:pPr>
        <w:pStyle w:val="NormalWeb"/>
        <w:spacing w:before="0" w:beforeAutospacing="0" w:after="0" w:afterAutospacing="0" w:line="480" w:lineRule="auto"/>
        <w:jc w:val="center"/>
      </w:pPr>
    </w:p>
    <w:p w14:paraId="0D54556D" w14:textId="61EB8940" w:rsidR="0053042E" w:rsidRDefault="00C61EBB" w:rsidP="005A3BA4">
      <w:pPr>
        <w:pStyle w:val="NormalWeb"/>
        <w:spacing w:before="0" w:beforeAutospacing="0" w:after="0" w:afterAutospacing="0" w:line="480" w:lineRule="auto"/>
        <w:jc w:val="center"/>
      </w:pPr>
      <w:r>
        <w:t>LANGUAGE BARRIER ISSUE IN CROSSCULTURAL COMMUNICATION</w:t>
      </w:r>
    </w:p>
    <w:p w14:paraId="41A8587A" w14:textId="77777777" w:rsidR="00E91462" w:rsidRDefault="00E91462" w:rsidP="005A3BA4">
      <w:pPr>
        <w:pStyle w:val="NormalWeb"/>
        <w:spacing w:before="0" w:beforeAutospacing="0" w:after="0" w:afterAutospacing="0" w:line="480" w:lineRule="auto"/>
        <w:jc w:val="center"/>
      </w:pPr>
    </w:p>
    <w:p w14:paraId="70FFADA2" w14:textId="33AE52B9" w:rsidR="00D503EF" w:rsidRDefault="00C61EBB" w:rsidP="005A3BA4">
      <w:pPr>
        <w:pStyle w:val="NormalWeb"/>
        <w:spacing w:before="0" w:beforeAutospacing="0" w:after="0" w:afterAutospacing="0" w:line="480" w:lineRule="auto"/>
        <w:jc w:val="center"/>
      </w:pPr>
      <w:r>
        <w:t>Student’s Name</w:t>
      </w:r>
    </w:p>
    <w:p w14:paraId="10E43BF8" w14:textId="77777777" w:rsidR="00E91462" w:rsidRDefault="00E91462" w:rsidP="005A3BA4">
      <w:pPr>
        <w:pStyle w:val="NormalWeb"/>
        <w:spacing w:before="0" w:beforeAutospacing="0" w:after="0" w:afterAutospacing="0" w:line="480" w:lineRule="auto"/>
        <w:jc w:val="center"/>
      </w:pPr>
    </w:p>
    <w:p w14:paraId="2B64C7FD" w14:textId="77777777" w:rsidR="00E91462" w:rsidRDefault="00E91462" w:rsidP="005A3BA4">
      <w:pPr>
        <w:pStyle w:val="NormalWeb"/>
        <w:spacing w:before="0" w:beforeAutospacing="0" w:after="0" w:afterAutospacing="0" w:line="480" w:lineRule="auto"/>
        <w:jc w:val="center"/>
      </w:pPr>
    </w:p>
    <w:p w14:paraId="742814FE" w14:textId="77777777" w:rsidR="00E91462" w:rsidRDefault="00E91462" w:rsidP="005A3BA4">
      <w:pPr>
        <w:pStyle w:val="NormalWeb"/>
        <w:spacing w:before="0" w:beforeAutospacing="0" w:after="0" w:afterAutospacing="0" w:line="480" w:lineRule="auto"/>
        <w:jc w:val="center"/>
      </w:pPr>
    </w:p>
    <w:p w14:paraId="4678A761" w14:textId="77777777" w:rsidR="00E91462" w:rsidRDefault="00E91462" w:rsidP="005A3BA4">
      <w:pPr>
        <w:pStyle w:val="NormalWeb"/>
        <w:spacing w:before="0" w:beforeAutospacing="0" w:after="0" w:afterAutospacing="0" w:line="480" w:lineRule="auto"/>
        <w:jc w:val="center"/>
      </w:pPr>
    </w:p>
    <w:p w14:paraId="024AFF3E" w14:textId="40BA4F15" w:rsidR="00D503EF" w:rsidRDefault="0053042E" w:rsidP="005A3BA4">
      <w:pPr>
        <w:pStyle w:val="NormalWeb"/>
        <w:spacing w:before="0" w:beforeAutospacing="0" w:after="0" w:afterAutospacing="0" w:line="480" w:lineRule="auto"/>
        <w:jc w:val="center"/>
      </w:pPr>
      <w:r w:rsidRPr="00E96C13">
        <w:t>Course</w:t>
      </w:r>
      <w:r w:rsidR="00D503EF">
        <w:t>/Class Name</w:t>
      </w:r>
    </w:p>
    <w:p w14:paraId="6F204524" w14:textId="77777777" w:rsidR="00D503EF" w:rsidRDefault="0053042E" w:rsidP="005A3BA4">
      <w:pPr>
        <w:pStyle w:val="NormalWeb"/>
        <w:spacing w:before="0" w:beforeAutospacing="0" w:after="0" w:afterAutospacing="0" w:line="480" w:lineRule="auto"/>
        <w:jc w:val="center"/>
      </w:pPr>
      <w:r w:rsidRPr="00E96C13">
        <w:t xml:space="preserve">Professor’s </w:t>
      </w:r>
      <w:r w:rsidR="00D503EF">
        <w:t>Name</w:t>
      </w:r>
    </w:p>
    <w:p w14:paraId="43374AFE" w14:textId="77777777" w:rsidR="00D503EF" w:rsidRDefault="0053042E" w:rsidP="005A3BA4">
      <w:pPr>
        <w:pStyle w:val="NormalWeb"/>
        <w:spacing w:before="0" w:beforeAutospacing="0" w:after="0" w:afterAutospacing="0" w:line="480" w:lineRule="auto"/>
        <w:jc w:val="center"/>
      </w:pPr>
      <w:r w:rsidRPr="00E96C13">
        <w:t xml:space="preserve">University </w:t>
      </w:r>
      <w:r w:rsidR="00D503EF">
        <w:t>Name</w:t>
      </w:r>
    </w:p>
    <w:p w14:paraId="0E6A5B9C" w14:textId="77777777" w:rsidR="00D503EF" w:rsidRDefault="0053042E" w:rsidP="005A3BA4">
      <w:pPr>
        <w:pStyle w:val="NormalWeb"/>
        <w:spacing w:before="0" w:beforeAutospacing="0" w:after="0" w:afterAutospacing="0" w:line="480" w:lineRule="auto"/>
        <w:jc w:val="center"/>
      </w:pPr>
      <w:r w:rsidRPr="00E96C13">
        <w:t>City, State</w:t>
      </w:r>
    </w:p>
    <w:p w14:paraId="6CC0FD3A" w14:textId="77777777" w:rsidR="00353D6A" w:rsidRDefault="0053042E" w:rsidP="005A3BA4">
      <w:pPr>
        <w:pStyle w:val="NormalWeb"/>
        <w:spacing w:before="0" w:beforeAutospacing="0" w:after="0" w:afterAutospacing="0" w:line="480" w:lineRule="auto"/>
        <w:jc w:val="center"/>
      </w:pPr>
      <w:r w:rsidRPr="00E96C13">
        <w:t xml:space="preserve">Date of </w:t>
      </w:r>
      <w:r w:rsidR="00D503EF">
        <w:t>S</w:t>
      </w:r>
      <w:r w:rsidRPr="00E96C13">
        <w:t>ubmission</w:t>
      </w:r>
    </w:p>
    <w:p w14:paraId="03549895" w14:textId="77777777" w:rsidR="00E91462" w:rsidRDefault="00E91462" w:rsidP="005A3BA4">
      <w:pPr>
        <w:pStyle w:val="NormalWeb"/>
        <w:spacing w:before="0" w:beforeAutospacing="0" w:after="0" w:afterAutospacing="0" w:line="480" w:lineRule="auto"/>
        <w:jc w:val="center"/>
        <w:rPr>
          <w:bCs/>
        </w:rPr>
      </w:pPr>
      <w:r>
        <w:rPr>
          <w:bCs/>
        </w:rPr>
        <w:br w:type="page"/>
      </w:r>
    </w:p>
    <w:p w14:paraId="0EB4D479" w14:textId="3FC56FFC" w:rsidR="004273FF" w:rsidRDefault="004273FF" w:rsidP="004273FF">
      <w:pPr>
        <w:pStyle w:val="NormalWeb"/>
        <w:spacing w:before="0" w:beforeAutospacing="0" w:after="0" w:afterAutospacing="0" w:line="480" w:lineRule="auto"/>
        <w:ind w:left="720" w:hanging="720"/>
        <w:rPr>
          <w:bCs/>
        </w:rPr>
      </w:pPr>
      <w:r w:rsidRPr="004273FF">
        <w:rPr>
          <w:b/>
        </w:rPr>
        <w:lastRenderedPageBreak/>
        <w:t>Question 1</w:t>
      </w:r>
      <w:r>
        <w:rPr>
          <w:bCs/>
        </w:rPr>
        <w:t xml:space="preserve">: </w:t>
      </w:r>
      <w:r w:rsidRPr="004273FF">
        <w:rPr>
          <w:b/>
          <w:bCs/>
        </w:rPr>
        <w:t> </w:t>
      </w:r>
      <w:r w:rsidRPr="004273FF">
        <w:rPr>
          <w:bCs/>
        </w:rPr>
        <w:t xml:space="preserve">Identify a business media report or video from a quality source (e.g. </w:t>
      </w:r>
      <w:proofErr w:type="spellStart"/>
      <w:r w:rsidRPr="004273FF">
        <w:rPr>
          <w:bCs/>
        </w:rPr>
        <w:t>TedX</w:t>
      </w:r>
      <w:proofErr w:type="spellEnd"/>
      <w:r w:rsidRPr="004273FF">
        <w:rPr>
          <w:bCs/>
        </w:rPr>
        <w:t>) that discusses any cross-cultural communication issue and its effect business behavior. Use appropriate theory to analyze issues raised. Your answer should be in the form of a 500-750 (plus references) word essay.</w:t>
      </w:r>
    </w:p>
    <w:p w14:paraId="1E8CF898" w14:textId="0B747B8F" w:rsidR="00E91462" w:rsidRPr="00E91462" w:rsidRDefault="00E91462" w:rsidP="005A3BA4">
      <w:pPr>
        <w:pStyle w:val="NormalWeb"/>
        <w:spacing w:before="0" w:beforeAutospacing="0" w:after="0" w:afterAutospacing="0" w:line="480" w:lineRule="auto"/>
        <w:jc w:val="center"/>
        <w:rPr>
          <w:bCs/>
        </w:rPr>
      </w:pPr>
      <w:r w:rsidRPr="00E91462">
        <w:rPr>
          <w:bCs/>
        </w:rPr>
        <w:t>Language Barrier in Cross-Cultural Communication</w:t>
      </w:r>
    </w:p>
    <w:p w14:paraId="650AC4A5" w14:textId="2B16A38C" w:rsidR="005516EC" w:rsidRPr="0053042E" w:rsidRDefault="00B513F2" w:rsidP="005A3BA4">
      <w:pPr>
        <w:pStyle w:val="NormalWeb"/>
        <w:spacing w:before="0" w:beforeAutospacing="0" w:after="0" w:afterAutospacing="0" w:line="480" w:lineRule="auto"/>
        <w:jc w:val="center"/>
        <w:rPr>
          <w:b/>
        </w:rPr>
      </w:pPr>
      <w:r w:rsidRPr="0053042E">
        <w:rPr>
          <w:b/>
        </w:rPr>
        <w:t>Introduction</w:t>
      </w:r>
    </w:p>
    <w:p w14:paraId="6926D604" w14:textId="30AB6878" w:rsidR="00B513F2" w:rsidRPr="0053042E" w:rsidRDefault="00B513F2" w:rsidP="005A3BA4">
      <w:pPr>
        <w:spacing w:line="480" w:lineRule="auto"/>
        <w:ind w:firstLine="720"/>
        <w:rPr>
          <w:rFonts w:ascii="Times New Roman" w:hAnsi="Times New Roman" w:cs="Times New Roman"/>
          <w:sz w:val="24"/>
          <w:szCs w:val="24"/>
        </w:rPr>
      </w:pPr>
      <w:r w:rsidRPr="0053042E">
        <w:rPr>
          <w:rFonts w:ascii="Times New Roman" w:hAnsi="Times New Roman" w:cs="Times New Roman"/>
          <w:sz w:val="24"/>
          <w:szCs w:val="24"/>
        </w:rPr>
        <w:t xml:space="preserve">Cross </w:t>
      </w:r>
      <w:r w:rsidR="00AB2FCE" w:rsidRPr="0053042E">
        <w:rPr>
          <w:rFonts w:ascii="Times New Roman" w:hAnsi="Times New Roman" w:cs="Times New Roman"/>
          <w:sz w:val="24"/>
          <w:szCs w:val="24"/>
        </w:rPr>
        <w:t>cultural</w:t>
      </w:r>
      <w:r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communication</w:t>
      </w:r>
      <w:r w:rsidRPr="0053042E">
        <w:rPr>
          <w:rFonts w:ascii="Times New Roman" w:hAnsi="Times New Roman" w:cs="Times New Roman"/>
          <w:sz w:val="24"/>
          <w:szCs w:val="24"/>
        </w:rPr>
        <w:t xml:space="preserve"> is the ability of an individual to share ideas and knowledge </w:t>
      </w:r>
      <w:r w:rsidR="00AB2FCE" w:rsidRPr="0053042E">
        <w:rPr>
          <w:rFonts w:ascii="Times New Roman" w:hAnsi="Times New Roman" w:cs="Times New Roman"/>
          <w:sz w:val="24"/>
          <w:szCs w:val="24"/>
        </w:rPr>
        <w:t>with</w:t>
      </w:r>
      <w:r w:rsidRPr="0053042E">
        <w:rPr>
          <w:rFonts w:ascii="Times New Roman" w:hAnsi="Times New Roman" w:cs="Times New Roman"/>
          <w:sz w:val="24"/>
          <w:szCs w:val="24"/>
        </w:rPr>
        <w:t xml:space="preserve"> other </w:t>
      </w:r>
      <w:r w:rsidR="00AB2FCE" w:rsidRPr="0053042E">
        <w:rPr>
          <w:rFonts w:ascii="Times New Roman" w:hAnsi="Times New Roman" w:cs="Times New Roman"/>
          <w:sz w:val="24"/>
          <w:szCs w:val="24"/>
        </w:rPr>
        <w:t>people</w:t>
      </w:r>
      <w:r w:rsidRPr="0053042E">
        <w:rPr>
          <w:rFonts w:ascii="Times New Roman" w:hAnsi="Times New Roman" w:cs="Times New Roman"/>
          <w:sz w:val="24"/>
          <w:szCs w:val="24"/>
        </w:rPr>
        <w:t xml:space="preserve"> of </w:t>
      </w:r>
      <w:r w:rsidR="00AB2FCE" w:rsidRPr="0053042E">
        <w:rPr>
          <w:rFonts w:ascii="Times New Roman" w:hAnsi="Times New Roman" w:cs="Times New Roman"/>
          <w:sz w:val="24"/>
          <w:szCs w:val="24"/>
        </w:rPr>
        <w:t xml:space="preserve">diverse </w:t>
      </w:r>
      <w:r w:rsidR="000125C1" w:rsidRPr="0053042E">
        <w:rPr>
          <w:rFonts w:ascii="Times New Roman" w:hAnsi="Times New Roman" w:cs="Times New Roman"/>
          <w:sz w:val="24"/>
          <w:szCs w:val="24"/>
        </w:rPr>
        <w:t>cultures (Ahmed, 2019).</w:t>
      </w:r>
      <w:r w:rsidR="00AB2FCE" w:rsidRPr="0053042E">
        <w:rPr>
          <w:rFonts w:ascii="Times New Roman" w:hAnsi="Times New Roman" w:cs="Times New Roman"/>
          <w:sz w:val="24"/>
          <w:szCs w:val="24"/>
        </w:rPr>
        <w:t xml:space="preserve"> It involves the</w:t>
      </w:r>
      <w:r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act of communicating</w:t>
      </w:r>
      <w:r w:rsidRPr="0053042E">
        <w:rPr>
          <w:rFonts w:ascii="Times New Roman" w:hAnsi="Times New Roman" w:cs="Times New Roman"/>
          <w:sz w:val="24"/>
          <w:szCs w:val="24"/>
        </w:rPr>
        <w:t xml:space="preserve"> properly with </w:t>
      </w:r>
      <w:r w:rsidR="00AB2FCE" w:rsidRPr="0053042E">
        <w:rPr>
          <w:rFonts w:ascii="Times New Roman" w:hAnsi="Times New Roman" w:cs="Times New Roman"/>
          <w:sz w:val="24"/>
          <w:szCs w:val="24"/>
        </w:rPr>
        <w:t>different</w:t>
      </w:r>
      <w:r w:rsidRPr="0053042E">
        <w:rPr>
          <w:rFonts w:ascii="Times New Roman" w:hAnsi="Times New Roman" w:cs="Times New Roman"/>
          <w:sz w:val="24"/>
          <w:szCs w:val="24"/>
        </w:rPr>
        <w:t xml:space="preserve"> people from different background</w:t>
      </w:r>
      <w:r w:rsidR="00AB2FCE" w:rsidRPr="0053042E">
        <w:rPr>
          <w:rFonts w:ascii="Times New Roman" w:hAnsi="Times New Roman" w:cs="Times New Roman"/>
          <w:sz w:val="24"/>
          <w:szCs w:val="24"/>
        </w:rPr>
        <w:t>s</w:t>
      </w:r>
      <w:r w:rsidRPr="0053042E">
        <w:rPr>
          <w:rFonts w:ascii="Times New Roman" w:hAnsi="Times New Roman" w:cs="Times New Roman"/>
          <w:sz w:val="24"/>
          <w:szCs w:val="24"/>
        </w:rPr>
        <w:t xml:space="preserve"> while respecting the different aspects that the cultures are able to </w:t>
      </w:r>
      <w:r w:rsidR="00AB2FCE" w:rsidRPr="0053042E">
        <w:rPr>
          <w:rFonts w:ascii="Times New Roman" w:hAnsi="Times New Roman" w:cs="Times New Roman"/>
          <w:sz w:val="24"/>
          <w:szCs w:val="24"/>
        </w:rPr>
        <w:t>exhibit. Cross</w:t>
      </w:r>
      <w:r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cultural</w:t>
      </w:r>
      <w:r w:rsidRPr="0053042E">
        <w:rPr>
          <w:rFonts w:ascii="Times New Roman" w:hAnsi="Times New Roman" w:cs="Times New Roman"/>
          <w:sz w:val="24"/>
          <w:szCs w:val="24"/>
        </w:rPr>
        <w:t xml:space="preserve"> communication is important as it ensures that people </w:t>
      </w:r>
      <w:r w:rsidR="0070020D">
        <w:rPr>
          <w:rFonts w:ascii="Times New Roman" w:hAnsi="Times New Roman" w:cs="Times New Roman"/>
          <w:sz w:val="24"/>
          <w:szCs w:val="24"/>
        </w:rPr>
        <w:t>can</w:t>
      </w:r>
      <w:r w:rsidRPr="0053042E">
        <w:rPr>
          <w:rFonts w:ascii="Times New Roman" w:hAnsi="Times New Roman" w:cs="Times New Roman"/>
          <w:sz w:val="24"/>
          <w:szCs w:val="24"/>
        </w:rPr>
        <w:t xml:space="preserve"> interact even though they are fro</w:t>
      </w:r>
      <w:r w:rsidR="00AB2FCE" w:rsidRPr="0053042E">
        <w:rPr>
          <w:rFonts w:ascii="Times New Roman" w:hAnsi="Times New Roman" w:cs="Times New Roman"/>
          <w:sz w:val="24"/>
          <w:szCs w:val="24"/>
        </w:rPr>
        <w:t>m different</w:t>
      </w:r>
      <w:r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cultures</w:t>
      </w:r>
      <w:r w:rsidRPr="0053042E">
        <w:rPr>
          <w:rFonts w:ascii="Times New Roman" w:hAnsi="Times New Roman" w:cs="Times New Roman"/>
          <w:sz w:val="24"/>
          <w:szCs w:val="24"/>
        </w:rPr>
        <w:t xml:space="preserve"> and thus push forward the </w:t>
      </w:r>
      <w:r w:rsidR="00AB2FCE" w:rsidRPr="0053042E">
        <w:rPr>
          <w:rFonts w:ascii="Times New Roman" w:hAnsi="Times New Roman" w:cs="Times New Roman"/>
          <w:sz w:val="24"/>
          <w:szCs w:val="24"/>
        </w:rPr>
        <w:t>a</w:t>
      </w:r>
      <w:r w:rsidRPr="0053042E">
        <w:rPr>
          <w:rFonts w:ascii="Times New Roman" w:hAnsi="Times New Roman" w:cs="Times New Roman"/>
          <w:sz w:val="24"/>
          <w:szCs w:val="24"/>
        </w:rPr>
        <w:t xml:space="preserve">genda </w:t>
      </w:r>
      <w:r w:rsidR="00AB2FCE" w:rsidRPr="0053042E">
        <w:rPr>
          <w:rFonts w:ascii="Times New Roman" w:hAnsi="Times New Roman" w:cs="Times New Roman"/>
          <w:sz w:val="24"/>
          <w:szCs w:val="24"/>
        </w:rPr>
        <w:t>that</w:t>
      </w:r>
      <w:r w:rsidRPr="0053042E">
        <w:rPr>
          <w:rFonts w:ascii="Times New Roman" w:hAnsi="Times New Roman" w:cs="Times New Roman"/>
          <w:sz w:val="24"/>
          <w:szCs w:val="24"/>
        </w:rPr>
        <w:t xml:space="preserve"> they may be </w:t>
      </w:r>
      <w:r w:rsidR="00AB2FCE" w:rsidRPr="0053042E">
        <w:rPr>
          <w:rFonts w:ascii="Times New Roman" w:hAnsi="Times New Roman" w:cs="Times New Roman"/>
          <w:sz w:val="24"/>
          <w:szCs w:val="24"/>
        </w:rPr>
        <w:t>having</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Jenifer</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and Raman, 2015</w:t>
      </w:r>
      <w:r w:rsidR="002E20E3">
        <w:rPr>
          <w:rFonts w:ascii="Times New Roman" w:hAnsi="Times New Roman" w:cs="Times New Roman"/>
          <w:sz w:val="24"/>
          <w:szCs w:val="24"/>
        </w:rPr>
        <w:t>)</w:t>
      </w:r>
      <w:r w:rsidR="00AB2FCE" w:rsidRPr="0053042E">
        <w:rPr>
          <w:rFonts w:ascii="Times New Roman" w:hAnsi="Times New Roman" w:cs="Times New Roman"/>
          <w:sz w:val="24"/>
          <w:szCs w:val="24"/>
        </w:rPr>
        <w:t>. There</w:t>
      </w:r>
      <w:r w:rsidRPr="0053042E">
        <w:rPr>
          <w:rFonts w:ascii="Times New Roman" w:hAnsi="Times New Roman" w:cs="Times New Roman"/>
          <w:sz w:val="24"/>
          <w:szCs w:val="24"/>
        </w:rPr>
        <w:t xml:space="preserve"> are sev</w:t>
      </w:r>
      <w:r w:rsidR="00AB2FCE" w:rsidRPr="0053042E">
        <w:rPr>
          <w:rFonts w:ascii="Times New Roman" w:hAnsi="Times New Roman" w:cs="Times New Roman"/>
          <w:sz w:val="24"/>
          <w:szCs w:val="24"/>
        </w:rPr>
        <w:t>e</w:t>
      </w:r>
      <w:r w:rsidRPr="0053042E">
        <w:rPr>
          <w:rFonts w:ascii="Times New Roman" w:hAnsi="Times New Roman" w:cs="Times New Roman"/>
          <w:sz w:val="24"/>
          <w:szCs w:val="24"/>
        </w:rPr>
        <w:t xml:space="preserve">ral cross cultural communication issues that affect the communication of people of different </w:t>
      </w:r>
      <w:r w:rsidR="00AB2FCE" w:rsidRPr="0053042E">
        <w:rPr>
          <w:rFonts w:ascii="Times New Roman" w:hAnsi="Times New Roman" w:cs="Times New Roman"/>
          <w:sz w:val="24"/>
          <w:szCs w:val="24"/>
        </w:rPr>
        <w:t>cultures. The</w:t>
      </w:r>
      <w:r w:rsidR="00117F45" w:rsidRPr="0053042E">
        <w:rPr>
          <w:rFonts w:ascii="Times New Roman" w:hAnsi="Times New Roman" w:cs="Times New Roman"/>
          <w:sz w:val="24"/>
          <w:szCs w:val="24"/>
        </w:rPr>
        <w:t xml:space="preserve"> issues have a lot of bearing on the way cross </w:t>
      </w:r>
      <w:r w:rsidR="00AB2FCE" w:rsidRPr="0053042E">
        <w:rPr>
          <w:rFonts w:ascii="Times New Roman" w:hAnsi="Times New Roman" w:cs="Times New Roman"/>
          <w:sz w:val="24"/>
          <w:szCs w:val="24"/>
        </w:rPr>
        <w:t>cultural</w:t>
      </w:r>
      <w:r w:rsidR="00117F45" w:rsidRPr="0053042E">
        <w:rPr>
          <w:rFonts w:ascii="Times New Roman" w:hAnsi="Times New Roman" w:cs="Times New Roman"/>
          <w:sz w:val="24"/>
          <w:szCs w:val="24"/>
        </w:rPr>
        <w:t xml:space="preserve"> communication </w:t>
      </w:r>
      <w:r w:rsidR="0070020D">
        <w:rPr>
          <w:rFonts w:ascii="Times New Roman" w:hAnsi="Times New Roman" w:cs="Times New Roman"/>
          <w:sz w:val="24"/>
          <w:szCs w:val="24"/>
        </w:rPr>
        <w:t>happens</w:t>
      </w:r>
      <w:r w:rsidR="00117F45" w:rsidRPr="0053042E">
        <w:rPr>
          <w:rFonts w:ascii="Times New Roman" w:hAnsi="Times New Roman" w:cs="Times New Roman"/>
          <w:sz w:val="24"/>
          <w:szCs w:val="24"/>
        </w:rPr>
        <w:t xml:space="preserve"> and therefore it is important that they are analyzed well in </w:t>
      </w:r>
      <w:r w:rsidR="0070020D">
        <w:rPr>
          <w:rFonts w:ascii="Times New Roman" w:hAnsi="Times New Roman" w:cs="Times New Roman"/>
          <w:sz w:val="24"/>
          <w:szCs w:val="24"/>
        </w:rPr>
        <w:t>so that they do not</w:t>
      </w:r>
      <w:r w:rsidR="00117F45" w:rsidRPr="0053042E">
        <w:rPr>
          <w:rFonts w:ascii="Times New Roman" w:hAnsi="Times New Roman" w:cs="Times New Roman"/>
          <w:sz w:val="24"/>
          <w:szCs w:val="24"/>
        </w:rPr>
        <w:t xml:space="preserve"> affect the communication in </w:t>
      </w:r>
      <w:r w:rsidR="00AB2FCE" w:rsidRPr="0053042E">
        <w:rPr>
          <w:rFonts w:ascii="Times New Roman" w:hAnsi="Times New Roman" w:cs="Times New Roman"/>
          <w:sz w:val="24"/>
          <w:szCs w:val="24"/>
        </w:rPr>
        <w:t>general. Language</w:t>
      </w:r>
      <w:r w:rsidRPr="0053042E">
        <w:rPr>
          <w:rFonts w:ascii="Times New Roman" w:hAnsi="Times New Roman" w:cs="Times New Roman"/>
          <w:sz w:val="24"/>
          <w:szCs w:val="24"/>
        </w:rPr>
        <w:t xml:space="preserve"> is one such issue that may bring problems in the communication of people of different </w:t>
      </w:r>
      <w:r w:rsidR="00AB2FCE" w:rsidRPr="0053042E">
        <w:rPr>
          <w:rFonts w:ascii="Times New Roman" w:hAnsi="Times New Roman" w:cs="Times New Roman"/>
          <w:sz w:val="24"/>
          <w:szCs w:val="24"/>
        </w:rPr>
        <w:t>cultures</w:t>
      </w:r>
      <w:r w:rsidRPr="0053042E">
        <w:rPr>
          <w:rFonts w:ascii="Times New Roman" w:hAnsi="Times New Roman" w:cs="Times New Roman"/>
          <w:sz w:val="24"/>
          <w:szCs w:val="24"/>
        </w:rPr>
        <w:t>.</w:t>
      </w:r>
    </w:p>
    <w:p w14:paraId="11ED3CC2" w14:textId="77777777" w:rsidR="00B513F2" w:rsidRPr="0053042E" w:rsidRDefault="00B513F2" w:rsidP="005A3BA4">
      <w:pPr>
        <w:spacing w:line="480" w:lineRule="auto"/>
        <w:jc w:val="center"/>
        <w:rPr>
          <w:rFonts w:ascii="Times New Roman" w:hAnsi="Times New Roman" w:cs="Times New Roman"/>
          <w:b/>
          <w:sz w:val="24"/>
          <w:szCs w:val="24"/>
        </w:rPr>
      </w:pPr>
      <w:r w:rsidRPr="0053042E">
        <w:rPr>
          <w:rFonts w:ascii="Times New Roman" w:hAnsi="Times New Roman" w:cs="Times New Roman"/>
          <w:b/>
          <w:sz w:val="24"/>
          <w:szCs w:val="24"/>
        </w:rPr>
        <w:t xml:space="preserve">Cross </w:t>
      </w:r>
      <w:r w:rsidR="007473B2" w:rsidRPr="0053042E">
        <w:rPr>
          <w:rFonts w:ascii="Times New Roman" w:hAnsi="Times New Roman" w:cs="Times New Roman"/>
          <w:b/>
          <w:sz w:val="24"/>
          <w:szCs w:val="24"/>
        </w:rPr>
        <w:t>C</w:t>
      </w:r>
      <w:r w:rsidR="00AB2FCE" w:rsidRPr="0053042E">
        <w:rPr>
          <w:rFonts w:ascii="Times New Roman" w:hAnsi="Times New Roman" w:cs="Times New Roman"/>
          <w:b/>
          <w:sz w:val="24"/>
          <w:szCs w:val="24"/>
        </w:rPr>
        <w:t>ultural</w:t>
      </w:r>
      <w:r w:rsidR="007473B2" w:rsidRPr="0053042E">
        <w:rPr>
          <w:rFonts w:ascii="Times New Roman" w:hAnsi="Times New Roman" w:cs="Times New Roman"/>
          <w:b/>
          <w:sz w:val="24"/>
          <w:szCs w:val="24"/>
        </w:rPr>
        <w:t xml:space="preserve"> C</w:t>
      </w:r>
      <w:r w:rsidRPr="0053042E">
        <w:rPr>
          <w:rFonts w:ascii="Times New Roman" w:hAnsi="Times New Roman" w:cs="Times New Roman"/>
          <w:b/>
          <w:sz w:val="24"/>
          <w:szCs w:val="24"/>
        </w:rPr>
        <w:t xml:space="preserve">ommunication </w:t>
      </w:r>
      <w:r w:rsidR="007473B2" w:rsidRPr="0053042E">
        <w:rPr>
          <w:rFonts w:ascii="Times New Roman" w:hAnsi="Times New Roman" w:cs="Times New Roman"/>
          <w:b/>
          <w:sz w:val="24"/>
          <w:szCs w:val="24"/>
        </w:rPr>
        <w:t>I</w:t>
      </w:r>
      <w:r w:rsidRPr="0053042E">
        <w:rPr>
          <w:rFonts w:ascii="Times New Roman" w:hAnsi="Times New Roman" w:cs="Times New Roman"/>
          <w:b/>
          <w:sz w:val="24"/>
          <w:szCs w:val="24"/>
        </w:rPr>
        <w:t>ssue</w:t>
      </w:r>
    </w:p>
    <w:p w14:paraId="5540A821" w14:textId="586A0EF5" w:rsidR="00B513F2" w:rsidRPr="0053042E" w:rsidRDefault="007560C7" w:rsidP="005A3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B513F2" w:rsidRPr="0053042E">
        <w:rPr>
          <w:rFonts w:ascii="Times New Roman" w:hAnsi="Times New Roman" w:cs="Times New Roman"/>
          <w:sz w:val="24"/>
          <w:szCs w:val="24"/>
        </w:rPr>
        <w:t xml:space="preserve">anguage is an important factor when it </w:t>
      </w:r>
      <w:r w:rsidR="00AB2FCE" w:rsidRPr="0053042E">
        <w:rPr>
          <w:rFonts w:ascii="Times New Roman" w:hAnsi="Times New Roman" w:cs="Times New Roman"/>
          <w:sz w:val="24"/>
          <w:szCs w:val="24"/>
        </w:rPr>
        <w:t>comes</w:t>
      </w:r>
      <w:r w:rsidR="00B513F2" w:rsidRPr="0053042E">
        <w:rPr>
          <w:rFonts w:ascii="Times New Roman" w:hAnsi="Times New Roman" w:cs="Times New Roman"/>
          <w:sz w:val="24"/>
          <w:szCs w:val="24"/>
        </w:rPr>
        <w:t xml:space="preserve"> to cross cultural communication as it is a critical tool of </w:t>
      </w:r>
      <w:r w:rsidR="00AB2FCE" w:rsidRPr="0053042E">
        <w:rPr>
          <w:rFonts w:ascii="Times New Roman" w:hAnsi="Times New Roman" w:cs="Times New Roman"/>
          <w:sz w:val="24"/>
          <w:szCs w:val="24"/>
        </w:rPr>
        <w:t>communica</w:t>
      </w:r>
      <w:r w:rsidR="000125C1" w:rsidRPr="0053042E">
        <w:rPr>
          <w:rFonts w:ascii="Times New Roman" w:hAnsi="Times New Roman" w:cs="Times New Roman"/>
          <w:sz w:val="24"/>
          <w:szCs w:val="24"/>
        </w:rPr>
        <w:t>tion</w:t>
      </w:r>
      <w:r w:rsidR="00AB2FCE" w:rsidRPr="0053042E">
        <w:rPr>
          <w:rFonts w:ascii="Times New Roman" w:hAnsi="Times New Roman" w:cs="Times New Roman"/>
          <w:sz w:val="24"/>
          <w:szCs w:val="24"/>
        </w:rPr>
        <w:t xml:space="preserve"> </w:t>
      </w:r>
      <w:r w:rsidR="000125C1" w:rsidRPr="0053042E">
        <w:rPr>
          <w:rFonts w:ascii="Times New Roman" w:hAnsi="Times New Roman" w:cs="Times New Roman"/>
          <w:sz w:val="24"/>
          <w:szCs w:val="24"/>
        </w:rPr>
        <w:t>(Ahmed, 2019).</w:t>
      </w:r>
      <w:r>
        <w:rPr>
          <w:rFonts w:ascii="Times New Roman" w:hAnsi="Times New Roman" w:cs="Times New Roman"/>
          <w:sz w:val="24"/>
          <w:szCs w:val="24"/>
        </w:rPr>
        <w:t xml:space="preserve"> The article written by Ahmed explores the issues in cross-cultural communication and how barriers can be overcome. The main barrier in this article is language barrier in cross cultural communication.</w:t>
      </w:r>
      <w:r w:rsidR="0055413C">
        <w:rPr>
          <w:rFonts w:ascii="Times New Roman" w:hAnsi="Times New Roman" w:cs="Times New Roman"/>
          <w:sz w:val="24"/>
          <w:szCs w:val="24"/>
        </w:rPr>
        <w:t xml:space="preserve"> </w:t>
      </w:r>
      <w:r w:rsidR="00AB2FCE" w:rsidRPr="0053042E">
        <w:rPr>
          <w:rFonts w:ascii="Times New Roman" w:hAnsi="Times New Roman" w:cs="Times New Roman"/>
          <w:sz w:val="24"/>
          <w:szCs w:val="24"/>
        </w:rPr>
        <w:t>Communication</w:t>
      </w:r>
      <w:r w:rsidR="00B513F2" w:rsidRPr="0053042E">
        <w:rPr>
          <w:rFonts w:ascii="Times New Roman" w:hAnsi="Times New Roman" w:cs="Times New Roman"/>
          <w:sz w:val="24"/>
          <w:szCs w:val="24"/>
        </w:rPr>
        <w:t xml:space="preserve"> relies on the ability of one to under</w:t>
      </w:r>
      <w:r w:rsidR="00AB2FCE" w:rsidRPr="0053042E">
        <w:rPr>
          <w:rFonts w:ascii="Times New Roman" w:hAnsi="Times New Roman" w:cs="Times New Roman"/>
          <w:sz w:val="24"/>
          <w:szCs w:val="24"/>
        </w:rPr>
        <w:t xml:space="preserve">stand what the other person is </w:t>
      </w:r>
      <w:r w:rsidR="00B513F2" w:rsidRPr="0053042E">
        <w:rPr>
          <w:rFonts w:ascii="Times New Roman" w:hAnsi="Times New Roman" w:cs="Times New Roman"/>
          <w:sz w:val="24"/>
          <w:szCs w:val="24"/>
        </w:rPr>
        <w:t xml:space="preserve">saying and therefore it is important that one </w:t>
      </w:r>
      <w:r w:rsidR="00B513F2" w:rsidRPr="0053042E">
        <w:rPr>
          <w:rFonts w:ascii="Times New Roman" w:hAnsi="Times New Roman" w:cs="Times New Roman"/>
          <w:sz w:val="24"/>
          <w:szCs w:val="24"/>
        </w:rPr>
        <w:lastRenderedPageBreak/>
        <w:t>understand</w:t>
      </w:r>
      <w:r w:rsidR="0055413C">
        <w:rPr>
          <w:rFonts w:ascii="Times New Roman" w:hAnsi="Times New Roman" w:cs="Times New Roman"/>
          <w:sz w:val="24"/>
          <w:szCs w:val="24"/>
        </w:rPr>
        <w:t>s</w:t>
      </w:r>
      <w:r w:rsidR="00B513F2" w:rsidRPr="0053042E">
        <w:rPr>
          <w:rFonts w:ascii="Times New Roman" w:hAnsi="Times New Roman" w:cs="Times New Roman"/>
          <w:sz w:val="24"/>
          <w:szCs w:val="24"/>
        </w:rPr>
        <w:t xml:space="preserve"> the language in order to communicate </w:t>
      </w:r>
      <w:r w:rsidR="0055413C">
        <w:rPr>
          <w:rFonts w:ascii="Times New Roman" w:hAnsi="Times New Roman" w:cs="Times New Roman"/>
          <w:sz w:val="24"/>
          <w:szCs w:val="24"/>
        </w:rPr>
        <w:t>effectively with another</w:t>
      </w:r>
      <w:r w:rsidR="00AB2FCE" w:rsidRPr="0053042E">
        <w:rPr>
          <w:rFonts w:ascii="Times New Roman" w:hAnsi="Times New Roman" w:cs="Times New Roman"/>
          <w:sz w:val="24"/>
          <w:szCs w:val="24"/>
        </w:rPr>
        <w:t>. Language</w:t>
      </w:r>
      <w:r w:rsidR="00B513F2" w:rsidRPr="0053042E">
        <w:rPr>
          <w:rFonts w:ascii="Times New Roman" w:hAnsi="Times New Roman" w:cs="Times New Roman"/>
          <w:sz w:val="24"/>
          <w:szCs w:val="24"/>
        </w:rPr>
        <w:t xml:space="preserve"> is one of the </w:t>
      </w:r>
      <w:r w:rsidR="0055413C">
        <w:rPr>
          <w:rFonts w:ascii="Times New Roman" w:hAnsi="Times New Roman" w:cs="Times New Roman"/>
          <w:sz w:val="24"/>
          <w:szCs w:val="24"/>
        </w:rPr>
        <w:t>crucial</w:t>
      </w:r>
      <w:r w:rsidR="00B513F2" w:rsidRPr="0053042E">
        <w:rPr>
          <w:rFonts w:ascii="Times New Roman" w:hAnsi="Times New Roman" w:cs="Times New Roman"/>
          <w:sz w:val="24"/>
          <w:szCs w:val="24"/>
        </w:rPr>
        <w:t xml:space="preserve"> </w:t>
      </w:r>
      <w:r w:rsidR="0055413C" w:rsidRPr="0053042E">
        <w:rPr>
          <w:rFonts w:ascii="Times New Roman" w:hAnsi="Times New Roman" w:cs="Times New Roman"/>
          <w:sz w:val="24"/>
          <w:szCs w:val="24"/>
        </w:rPr>
        <w:t>cross-cultural</w:t>
      </w:r>
      <w:r w:rsidR="00B513F2" w:rsidRPr="0053042E">
        <w:rPr>
          <w:rFonts w:ascii="Times New Roman" w:hAnsi="Times New Roman" w:cs="Times New Roman"/>
          <w:sz w:val="24"/>
          <w:szCs w:val="24"/>
        </w:rPr>
        <w:t xml:space="preserve"> factor</w:t>
      </w:r>
      <w:r w:rsidR="0055413C">
        <w:rPr>
          <w:rFonts w:ascii="Times New Roman" w:hAnsi="Times New Roman" w:cs="Times New Roman"/>
          <w:sz w:val="24"/>
          <w:szCs w:val="24"/>
        </w:rPr>
        <w:t xml:space="preserve">s </w:t>
      </w:r>
      <w:r w:rsidR="00B513F2" w:rsidRPr="0053042E">
        <w:rPr>
          <w:rFonts w:ascii="Times New Roman" w:hAnsi="Times New Roman" w:cs="Times New Roman"/>
          <w:sz w:val="24"/>
          <w:szCs w:val="24"/>
        </w:rPr>
        <w:t>in the business world as most of the trade and businesses are condu</w:t>
      </w:r>
      <w:r w:rsidR="00AB2FCE" w:rsidRPr="0053042E">
        <w:rPr>
          <w:rFonts w:ascii="Times New Roman" w:hAnsi="Times New Roman" w:cs="Times New Roman"/>
          <w:sz w:val="24"/>
          <w:szCs w:val="24"/>
        </w:rPr>
        <w:t xml:space="preserve">cted using a </w:t>
      </w:r>
      <w:r w:rsidR="0055413C">
        <w:rPr>
          <w:rFonts w:ascii="Times New Roman" w:hAnsi="Times New Roman" w:cs="Times New Roman"/>
          <w:sz w:val="24"/>
          <w:szCs w:val="24"/>
        </w:rPr>
        <w:t xml:space="preserve">communication through </w:t>
      </w:r>
      <w:r w:rsidR="00AB2FCE" w:rsidRPr="0053042E">
        <w:rPr>
          <w:rFonts w:ascii="Times New Roman" w:hAnsi="Times New Roman" w:cs="Times New Roman"/>
          <w:sz w:val="24"/>
          <w:szCs w:val="24"/>
        </w:rPr>
        <w:t xml:space="preserve">language. </w:t>
      </w:r>
      <w:r w:rsidR="0055413C">
        <w:rPr>
          <w:rFonts w:ascii="Times New Roman" w:hAnsi="Times New Roman" w:cs="Times New Roman"/>
          <w:sz w:val="24"/>
          <w:szCs w:val="24"/>
        </w:rPr>
        <w:t>A l</w:t>
      </w:r>
      <w:r w:rsidR="00AB2FCE" w:rsidRPr="0053042E">
        <w:rPr>
          <w:rFonts w:ascii="Times New Roman" w:hAnsi="Times New Roman" w:cs="Times New Roman"/>
          <w:sz w:val="24"/>
          <w:szCs w:val="24"/>
        </w:rPr>
        <w:t>ang</w:t>
      </w:r>
      <w:r w:rsidR="00B513F2" w:rsidRPr="0053042E">
        <w:rPr>
          <w:rFonts w:ascii="Times New Roman" w:hAnsi="Times New Roman" w:cs="Times New Roman"/>
          <w:sz w:val="24"/>
          <w:szCs w:val="24"/>
        </w:rPr>
        <w:t>u</w:t>
      </w:r>
      <w:r w:rsidR="00AB2FCE" w:rsidRPr="0053042E">
        <w:rPr>
          <w:rFonts w:ascii="Times New Roman" w:hAnsi="Times New Roman" w:cs="Times New Roman"/>
          <w:sz w:val="24"/>
          <w:szCs w:val="24"/>
        </w:rPr>
        <w:t>a</w:t>
      </w:r>
      <w:r w:rsidR="00B513F2" w:rsidRPr="0053042E">
        <w:rPr>
          <w:rFonts w:ascii="Times New Roman" w:hAnsi="Times New Roman" w:cs="Times New Roman"/>
          <w:sz w:val="24"/>
          <w:szCs w:val="24"/>
        </w:rPr>
        <w:t>ge barrier creates a problem for peo</w:t>
      </w:r>
      <w:r w:rsidR="00AB2FCE" w:rsidRPr="0053042E">
        <w:rPr>
          <w:rFonts w:ascii="Times New Roman" w:hAnsi="Times New Roman" w:cs="Times New Roman"/>
          <w:sz w:val="24"/>
          <w:szCs w:val="24"/>
        </w:rPr>
        <w:t>p</w:t>
      </w:r>
      <w:r w:rsidR="00B513F2" w:rsidRPr="0053042E">
        <w:rPr>
          <w:rFonts w:ascii="Times New Roman" w:hAnsi="Times New Roman" w:cs="Times New Roman"/>
          <w:sz w:val="24"/>
          <w:szCs w:val="24"/>
        </w:rPr>
        <w:t>l</w:t>
      </w:r>
      <w:r w:rsidR="00AB2FCE" w:rsidRPr="0053042E">
        <w:rPr>
          <w:rFonts w:ascii="Times New Roman" w:hAnsi="Times New Roman" w:cs="Times New Roman"/>
          <w:sz w:val="24"/>
          <w:szCs w:val="24"/>
        </w:rPr>
        <w:t>e</w:t>
      </w:r>
      <w:r w:rsidR="00B513F2" w:rsidRPr="0053042E">
        <w:rPr>
          <w:rFonts w:ascii="Times New Roman" w:hAnsi="Times New Roman" w:cs="Times New Roman"/>
          <w:sz w:val="24"/>
          <w:szCs w:val="24"/>
        </w:rPr>
        <w:t xml:space="preserve"> that are of different </w:t>
      </w:r>
      <w:r w:rsidR="00AB2FCE" w:rsidRPr="0053042E">
        <w:rPr>
          <w:rFonts w:ascii="Times New Roman" w:hAnsi="Times New Roman" w:cs="Times New Roman"/>
          <w:sz w:val="24"/>
          <w:szCs w:val="24"/>
        </w:rPr>
        <w:t>cultures as they will not be able to communicate properly</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Jenifer</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and Raman, 2015</w:t>
      </w:r>
      <w:r w:rsidR="002E20E3">
        <w:rPr>
          <w:rFonts w:ascii="Times New Roman" w:hAnsi="Times New Roman" w:cs="Times New Roman"/>
          <w:sz w:val="24"/>
          <w:szCs w:val="24"/>
        </w:rPr>
        <w:t>)</w:t>
      </w:r>
      <w:r w:rsidR="00AB2FCE" w:rsidRPr="0053042E">
        <w:rPr>
          <w:rFonts w:ascii="Times New Roman" w:hAnsi="Times New Roman" w:cs="Times New Roman"/>
          <w:sz w:val="24"/>
          <w:szCs w:val="24"/>
        </w:rPr>
        <w:t>. The</w:t>
      </w:r>
      <w:r w:rsidR="00E67C58" w:rsidRPr="0053042E">
        <w:rPr>
          <w:rFonts w:ascii="Times New Roman" w:hAnsi="Times New Roman" w:cs="Times New Roman"/>
          <w:sz w:val="24"/>
          <w:szCs w:val="24"/>
        </w:rPr>
        <w:t xml:space="preserve"> two different people speak two different </w:t>
      </w:r>
      <w:r w:rsidR="00AB2FCE" w:rsidRPr="0053042E">
        <w:rPr>
          <w:rFonts w:ascii="Times New Roman" w:hAnsi="Times New Roman" w:cs="Times New Roman"/>
          <w:sz w:val="24"/>
          <w:szCs w:val="24"/>
        </w:rPr>
        <w:t>languages</w:t>
      </w:r>
      <w:r w:rsidR="00E67C58" w:rsidRPr="0053042E">
        <w:rPr>
          <w:rFonts w:ascii="Times New Roman" w:hAnsi="Times New Roman" w:cs="Times New Roman"/>
          <w:sz w:val="24"/>
          <w:szCs w:val="24"/>
        </w:rPr>
        <w:t xml:space="preserve"> and th</w:t>
      </w:r>
      <w:r w:rsidR="00AB2FCE" w:rsidRPr="0053042E">
        <w:rPr>
          <w:rFonts w:ascii="Times New Roman" w:hAnsi="Times New Roman" w:cs="Times New Roman"/>
          <w:sz w:val="24"/>
          <w:szCs w:val="24"/>
        </w:rPr>
        <w:t>us they are not able to understan</w:t>
      </w:r>
      <w:r w:rsidR="00E67C58" w:rsidRPr="0053042E">
        <w:rPr>
          <w:rFonts w:ascii="Times New Roman" w:hAnsi="Times New Roman" w:cs="Times New Roman"/>
          <w:sz w:val="24"/>
          <w:szCs w:val="24"/>
        </w:rPr>
        <w:t xml:space="preserve">d each </w:t>
      </w:r>
      <w:r w:rsidR="00AB2FCE" w:rsidRPr="0053042E">
        <w:rPr>
          <w:rFonts w:ascii="Times New Roman" w:hAnsi="Times New Roman" w:cs="Times New Roman"/>
          <w:sz w:val="24"/>
          <w:szCs w:val="24"/>
        </w:rPr>
        <w:t>other. This</w:t>
      </w:r>
      <w:r w:rsidR="00E67C58" w:rsidRPr="0053042E">
        <w:rPr>
          <w:rFonts w:ascii="Times New Roman" w:hAnsi="Times New Roman" w:cs="Times New Roman"/>
          <w:sz w:val="24"/>
          <w:szCs w:val="24"/>
        </w:rPr>
        <w:t xml:space="preserve"> is due to the fact that </w:t>
      </w:r>
      <w:r w:rsidR="00AB2FCE" w:rsidRPr="0053042E">
        <w:rPr>
          <w:rFonts w:ascii="Times New Roman" w:hAnsi="Times New Roman" w:cs="Times New Roman"/>
          <w:sz w:val="24"/>
          <w:szCs w:val="24"/>
        </w:rPr>
        <w:t>culture</w:t>
      </w:r>
      <w:r w:rsidR="00E67C58" w:rsidRPr="0053042E">
        <w:rPr>
          <w:rFonts w:ascii="Times New Roman" w:hAnsi="Times New Roman" w:cs="Times New Roman"/>
          <w:sz w:val="24"/>
          <w:szCs w:val="24"/>
        </w:rPr>
        <w:t xml:space="preserve"> plays an important part in </w:t>
      </w:r>
      <w:r w:rsidR="00AB2FCE" w:rsidRPr="0053042E">
        <w:rPr>
          <w:rFonts w:ascii="Times New Roman" w:hAnsi="Times New Roman" w:cs="Times New Roman"/>
          <w:sz w:val="24"/>
          <w:szCs w:val="24"/>
        </w:rPr>
        <w:t>ascertaining</w:t>
      </w:r>
      <w:r w:rsidR="00E67C58" w:rsidRPr="0053042E">
        <w:rPr>
          <w:rFonts w:ascii="Times New Roman" w:hAnsi="Times New Roman" w:cs="Times New Roman"/>
          <w:sz w:val="24"/>
          <w:szCs w:val="24"/>
        </w:rPr>
        <w:t xml:space="preserve"> how people speak and </w:t>
      </w:r>
      <w:r w:rsidR="00AB2FCE" w:rsidRPr="0053042E">
        <w:rPr>
          <w:rFonts w:ascii="Times New Roman" w:hAnsi="Times New Roman" w:cs="Times New Roman"/>
          <w:sz w:val="24"/>
          <w:szCs w:val="24"/>
        </w:rPr>
        <w:t xml:space="preserve">communicate. </w:t>
      </w:r>
      <w:r w:rsidR="00A3548F">
        <w:rPr>
          <w:rFonts w:ascii="Times New Roman" w:hAnsi="Times New Roman" w:cs="Times New Roman"/>
          <w:sz w:val="24"/>
          <w:szCs w:val="24"/>
        </w:rPr>
        <w:t>D</w:t>
      </w:r>
      <w:r w:rsidR="00E67C58" w:rsidRPr="0053042E">
        <w:rPr>
          <w:rFonts w:ascii="Times New Roman" w:hAnsi="Times New Roman" w:cs="Times New Roman"/>
          <w:sz w:val="24"/>
          <w:szCs w:val="24"/>
        </w:rPr>
        <w:t xml:space="preserve">ifferent </w:t>
      </w:r>
      <w:r w:rsidR="00AB2FCE" w:rsidRPr="0053042E">
        <w:rPr>
          <w:rFonts w:ascii="Times New Roman" w:hAnsi="Times New Roman" w:cs="Times New Roman"/>
          <w:sz w:val="24"/>
          <w:szCs w:val="24"/>
        </w:rPr>
        <w:t>cultures</w:t>
      </w:r>
      <w:r w:rsidR="00E67C58" w:rsidRPr="0053042E">
        <w:rPr>
          <w:rFonts w:ascii="Times New Roman" w:hAnsi="Times New Roman" w:cs="Times New Roman"/>
          <w:sz w:val="24"/>
          <w:szCs w:val="24"/>
        </w:rPr>
        <w:t xml:space="preserve"> are laced with </w:t>
      </w:r>
      <w:r w:rsidR="00AB2FCE" w:rsidRPr="0053042E">
        <w:rPr>
          <w:rFonts w:ascii="Times New Roman" w:hAnsi="Times New Roman" w:cs="Times New Roman"/>
          <w:sz w:val="24"/>
          <w:szCs w:val="24"/>
        </w:rPr>
        <w:t>different</w:t>
      </w:r>
      <w:r w:rsidR="00E67C58"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pronunciation</w:t>
      </w:r>
      <w:r w:rsidR="00A3548F">
        <w:rPr>
          <w:rFonts w:ascii="Times New Roman" w:hAnsi="Times New Roman" w:cs="Times New Roman"/>
          <w:sz w:val="24"/>
          <w:szCs w:val="24"/>
        </w:rPr>
        <w:t>s</w:t>
      </w:r>
      <w:r w:rsidR="00E67C58" w:rsidRPr="0053042E">
        <w:rPr>
          <w:rFonts w:ascii="Times New Roman" w:hAnsi="Times New Roman" w:cs="Times New Roman"/>
          <w:sz w:val="24"/>
          <w:szCs w:val="24"/>
        </w:rPr>
        <w:t xml:space="preserve"> of words </w:t>
      </w:r>
      <w:r w:rsidR="00AB2FCE" w:rsidRPr="0053042E">
        <w:rPr>
          <w:rFonts w:ascii="Times New Roman" w:hAnsi="Times New Roman" w:cs="Times New Roman"/>
          <w:sz w:val="24"/>
          <w:szCs w:val="24"/>
        </w:rPr>
        <w:t>that</w:t>
      </w:r>
      <w:r w:rsidR="00E67C58" w:rsidRPr="0053042E">
        <w:rPr>
          <w:rFonts w:ascii="Times New Roman" w:hAnsi="Times New Roman" w:cs="Times New Roman"/>
          <w:sz w:val="24"/>
          <w:szCs w:val="24"/>
        </w:rPr>
        <w:t xml:space="preserve"> can only be </w:t>
      </w:r>
      <w:r w:rsidR="00AB2FCE" w:rsidRPr="0053042E">
        <w:rPr>
          <w:rFonts w:ascii="Times New Roman" w:hAnsi="Times New Roman" w:cs="Times New Roman"/>
          <w:sz w:val="24"/>
          <w:szCs w:val="24"/>
        </w:rPr>
        <w:t>understood</w:t>
      </w:r>
      <w:r w:rsidR="00E67C58" w:rsidRPr="0053042E">
        <w:rPr>
          <w:rFonts w:ascii="Times New Roman" w:hAnsi="Times New Roman" w:cs="Times New Roman"/>
          <w:sz w:val="24"/>
          <w:szCs w:val="24"/>
        </w:rPr>
        <w:t xml:space="preserve"> by someone </w:t>
      </w:r>
      <w:r w:rsidR="00AB2FCE" w:rsidRPr="0053042E">
        <w:rPr>
          <w:rFonts w:ascii="Times New Roman" w:hAnsi="Times New Roman" w:cs="Times New Roman"/>
          <w:sz w:val="24"/>
          <w:szCs w:val="24"/>
        </w:rPr>
        <w:t>wh</w:t>
      </w:r>
      <w:r w:rsidR="00E67C58" w:rsidRPr="0053042E">
        <w:rPr>
          <w:rFonts w:ascii="Times New Roman" w:hAnsi="Times New Roman" w:cs="Times New Roman"/>
          <w:sz w:val="24"/>
          <w:szCs w:val="24"/>
        </w:rPr>
        <w:t xml:space="preserve">o comes from the </w:t>
      </w:r>
      <w:r w:rsidR="00AB2FCE" w:rsidRPr="0053042E">
        <w:rPr>
          <w:rFonts w:ascii="Times New Roman" w:hAnsi="Times New Roman" w:cs="Times New Roman"/>
          <w:sz w:val="24"/>
          <w:szCs w:val="24"/>
        </w:rPr>
        <w:t>particular culture. This</w:t>
      </w:r>
      <w:r w:rsidR="00E67C58" w:rsidRPr="0053042E">
        <w:rPr>
          <w:rFonts w:ascii="Times New Roman" w:hAnsi="Times New Roman" w:cs="Times New Roman"/>
          <w:sz w:val="24"/>
          <w:szCs w:val="24"/>
        </w:rPr>
        <w:t xml:space="preserve"> issue of language </w:t>
      </w:r>
      <w:r w:rsidR="002E20E3">
        <w:rPr>
          <w:rFonts w:ascii="Times New Roman" w:hAnsi="Times New Roman" w:cs="Times New Roman"/>
          <w:sz w:val="24"/>
          <w:szCs w:val="24"/>
        </w:rPr>
        <w:t xml:space="preserve">barrier </w:t>
      </w:r>
      <w:r w:rsidR="00E67C58" w:rsidRPr="0053042E">
        <w:rPr>
          <w:rFonts w:ascii="Times New Roman" w:hAnsi="Times New Roman" w:cs="Times New Roman"/>
          <w:sz w:val="24"/>
          <w:szCs w:val="24"/>
        </w:rPr>
        <w:t>is critical as it may either e</w:t>
      </w:r>
      <w:r w:rsidR="00AB2FCE" w:rsidRPr="0053042E">
        <w:rPr>
          <w:rFonts w:ascii="Times New Roman" w:hAnsi="Times New Roman" w:cs="Times New Roman"/>
          <w:sz w:val="24"/>
          <w:szCs w:val="24"/>
        </w:rPr>
        <w:t>nhance or bring down business</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Jenifer</w:t>
      </w:r>
      <w:r w:rsidR="002E20E3">
        <w:rPr>
          <w:rFonts w:ascii="Times New Roman" w:hAnsi="Times New Roman" w:cs="Times New Roman"/>
          <w:sz w:val="24"/>
          <w:szCs w:val="24"/>
        </w:rPr>
        <w:t xml:space="preserve"> </w:t>
      </w:r>
      <w:r w:rsidR="002E20E3" w:rsidRPr="00844384">
        <w:rPr>
          <w:rFonts w:ascii="Times New Roman" w:hAnsi="Times New Roman" w:cs="Times New Roman"/>
          <w:sz w:val="24"/>
          <w:szCs w:val="24"/>
        </w:rPr>
        <w:t>and Raman, 2015</w:t>
      </w:r>
      <w:r w:rsidR="002E20E3">
        <w:rPr>
          <w:rFonts w:ascii="Times New Roman" w:hAnsi="Times New Roman" w:cs="Times New Roman"/>
          <w:sz w:val="24"/>
          <w:szCs w:val="24"/>
        </w:rPr>
        <w:t>)</w:t>
      </w:r>
      <w:r w:rsidR="00AB2FCE" w:rsidRPr="0053042E">
        <w:rPr>
          <w:rFonts w:ascii="Times New Roman" w:hAnsi="Times New Roman" w:cs="Times New Roman"/>
          <w:sz w:val="24"/>
          <w:szCs w:val="24"/>
        </w:rPr>
        <w:t>. The</w:t>
      </w:r>
      <w:r w:rsidR="00E67C58" w:rsidRPr="0053042E">
        <w:rPr>
          <w:rFonts w:ascii="Times New Roman" w:hAnsi="Times New Roman" w:cs="Times New Roman"/>
          <w:sz w:val="24"/>
          <w:szCs w:val="24"/>
        </w:rPr>
        <w:t xml:space="preserve"> ability of different people to talk an</w:t>
      </w:r>
      <w:r w:rsidR="00AB2FCE" w:rsidRPr="0053042E">
        <w:rPr>
          <w:rFonts w:ascii="Times New Roman" w:hAnsi="Times New Roman" w:cs="Times New Roman"/>
          <w:sz w:val="24"/>
          <w:szCs w:val="24"/>
        </w:rPr>
        <w:t>d underst</w:t>
      </w:r>
      <w:r w:rsidR="00E67C58" w:rsidRPr="0053042E">
        <w:rPr>
          <w:rFonts w:ascii="Times New Roman" w:hAnsi="Times New Roman" w:cs="Times New Roman"/>
          <w:sz w:val="24"/>
          <w:szCs w:val="24"/>
        </w:rPr>
        <w:t>and on</w:t>
      </w:r>
      <w:r w:rsidR="00AB2FCE" w:rsidRPr="0053042E">
        <w:rPr>
          <w:rFonts w:ascii="Times New Roman" w:hAnsi="Times New Roman" w:cs="Times New Roman"/>
          <w:sz w:val="24"/>
          <w:szCs w:val="24"/>
        </w:rPr>
        <w:t>e</w:t>
      </w:r>
      <w:r w:rsidR="00E67C58"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another</w:t>
      </w:r>
      <w:r w:rsidR="00E67C58" w:rsidRPr="0053042E">
        <w:rPr>
          <w:rFonts w:ascii="Times New Roman" w:hAnsi="Times New Roman" w:cs="Times New Roman"/>
          <w:sz w:val="24"/>
          <w:szCs w:val="24"/>
        </w:rPr>
        <w:t xml:space="preserve"> despite </w:t>
      </w:r>
      <w:r w:rsidR="00A3548F">
        <w:rPr>
          <w:rFonts w:ascii="Times New Roman" w:hAnsi="Times New Roman" w:cs="Times New Roman"/>
          <w:sz w:val="24"/>
          <w:szCs w:val="24"/>
        </w:rPr>
        <w:t>the</w:t>
      </w:r>
      <w:r w:rsidR="00E67C58"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fact</w:t>
      </w:r>
      <w:r w:rsidR="00E67C58" w:rsidRPr="0053042E">
        <w:rPr>
          <w:rFonts w:ascii="Times New Roman" w:hAnsi="Times New Roman" w:cs="Times New Roman"/>
          <w:sz w:val="24"/>
          <w:szCs w:val="24"/>
        </w:rPr>
        <w:t xml:space="preserve"> that they come from different cultures means that there is an</w:t>
      </w:r>
      <w:r w:rsidR="00AB2FCE" w:rsidRPr="0053042E">
        <w:rPr>
          <w:rFonts w:ascii="Times New Roman" w:hAnsi="Times New Roman" w:cs="Times New Roman"/>
          <w:sz w:val="24"/>
          <w:szCs w:val="24"/>
        </w:rPr>
        <w:t xml:space="preserve"> </w:t>
      </w:r>
      <w:r w:rsidR="00E67C58" w:rsidRPr="0053042E">
        <w:rPr>
          <w:rFonts w:ascii="Times New Roman" w:hAnsi="Times New Roman" w:cs="Times New Roman"/>
          <w:sz w:val="24"/>
          <w:szCs w:val="24"/>
        </w:rPr>
        <w:t xml:space="preserve">effective communication taking place and </w:t>
      </w:r>
      <w:r w:rsidR="00AB2FCE" w:rsidRPr="0053042E">
        <w:rPr>
          <w:rFonts w:ascii="Times New Roman" w:hAnsi="Times New Roman" w:cs="Times New Roman"/>
          <w:sz w:val="24"/>
          <w:szCs w:val="24"/>
        </w:rPr>
        <w:t>this</w:t>
      </w:r>
      <w:r w:rsidR="00E67C58" w:rsidRPr="0053042E">
        <w:rPr>
          <w:rFonts w:ascii="Times New Roman" w:hAnsi="Times New Roman" w:cs="Times New Roman"/>
          <w:sz w:val="24"/>
          <w:szCs w:val="24"/>
        </w:rPr>
        <w:t xml:space="preserve"> result</w:t>
      </w:r>
      <w:r w:rsidR="00A3548F">
        <w:rPr>
          <w:rFonts w:ascii="Times New Roman" w:hAnsi="Times New Roman" w:cs="Times New Roman"/>
          <w:sz w:val="24"/>
          <w:szCs w:val="24"/>
        </w:rPr>
        <w:t xml:space="preserve">s </w:t>
      </w:r>
      <w:r w:rsidR="00E67C58" w:rsidRPr="0053042E">
        <w:rPr>
          <w:rFonts w:ascii="Times New Roman" w:hAnsi="Times New Roman" w:cs="Times New Roman"/>
          <w:sz w:val="24"/>
          <w:szCs w:val="24"/>
        </w:rPr>
        <w:t>in meaningful results</w:t>
      </w:r>
      <w:r w:rsidR="006D0850">
        <w:rPr>
          <w:rFonts w:ascii="Times New Roman" w:hAnsi="Times New Roman" w:cs="Times New Roman"/>
          <w:sz w:val="24"/>
          <w:szCs w:val="24"/>
        </w:rPr>
        <w:t xml:space="preserve"> and understanding between the communicating parties.</w:t>
      </w:r>
    </w:p>
    <w:p w14:paraId="2C7EE909" w14:textId="21DEE2CF" w:rsidR="00E67C58" w:rsidRPr="0053042E" w:rsidRDefault="004651C6" w:rsidP="005A3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L</w:t>
      </w:r>
      <w:r w:rsidR="00E67C58" w:rsidRPr="0053042E">
        <w:rPr>
          <w:rFonts w:ascii="Times New Roman" w:hAnsi="Times New Roman" w:cs="Times New Roman"/>
          <w:sz w:val="24"/>
          <w:szCs w:val="24"/>
        </w:rPr>
        <w:t>anguage also affects some people</w:t>
      </w:r>
      <w:r w:rsidR="004A4F98">
        <w:rPr>
          <w:rFonts w:ascii="Times New Roman" w:hAnsi="Times New Roman" w:cs="Times New Roman"/>
          <w:sz w:val="24"/>
          <w:szCs w:val="24"/>
        </w:rPr>
        <w:t xml:space="preserve"> such as those</w:t>
      </w:r>
      <w:r w:rsidR="00E67C58" w:rsidRPr="0053042E">
        <w:rPr>
          <w:rFonts w:ascii="Times New Roman" w:hAnsi="Times New Roman" w:cs="Times New Roman"/>
          <w:sz w:val="24"/>
          <w:szCs w:val="24"/>
        </w:rPr>
        <w:t xml:space="preserve"> who may be speaking one languag</w:t>
      </w:r>
      <w:r w:rsidR="00AB2FCE" w:rsidRPr="0053042E">
        <w:rPr>
          <w:rFonts w:ascii="Times New Roman" w:hAnsi="Times New Roman" w:cs="Times New Roman"/>
          <w:sz w:val="24"/>
          <w:szCs w:val="24"/>
        </w:rPr>
        <w:t xml:space="preserve">e but coming from different </w:t>
      </w:r>
      <w:r w:rsidR="000125C1" w:rsidRPr="0053042E">
        <w:rPr>
          <w:rFonts w:ascii="Times New Roman" w:hAnsi="Times New Roman" w:cs="Times New Roman"/>
          <w:sz w:val="24"/>
          <w:szCs w:val="24"/>
        </w:rPr>
        <w:t>backgrounds</w:t>
      </w:r>
      <w:r w:rsidR="00AB2FCE" w:rsidRPr="0053042E">
        <w:rPr>
          <w:rFonts w:ascii="Times New Roman" w:hAnsi="Times New Roman" w:cs="Times New Roman"/>
          <w:sz w:val="24"/>
          <w:szCs w:val="24"/>
        </w:rPr>
        <w:t xml:space="preserve"> </w:t>
      </w:r>
      <w:r w:rsidR="000125C1" w:rsidRPr="0053042E">
        <w:rPr>
          <w:rFonts w:ascii="Times New Roman" w:hAnsi="Times New Roman" w:cs="Times New Roman"/>
          <w:sz w:val="24"/>
          <w:szCs w:val="24"/>
        </w:rPr>
        <w:t>(Ahmed, 2019).</w:t>
      </w:r>
      <w:r w:rsidR="004A4F98">
        <w:rPr>
          <w:rFonts w:ascii="Times New Roman" w:hAnsi="Times New Roman" w:cs="Times New Roman"/>
          <w:sz w:val="24"/>
          <w:szCs w:val="24"/>
        </w:rPr>
        <w:t xml:space="preserve"> </w:t>
      </w:r>
      <w:r w:rsidR="00AB2FCE" w:rsidRPr="0053042E">
        <w:rPr>
          <w:rFonts w:ascii="Times New Roman" w:hAnsi="Times New Roman" w:cs="Times New Roman"/>
          <w:sz w:val="24"/>
          <w:szCs w:val="24"/>
        </w:rPr>
        <w:t>This</w:t>
      </w:r>
      <w:r w:rsidR="000125C1" w:rsidRPr="0053042E">
        <w:rPr>
          <w:rFonts w:ascii="Times New Roman" w:hAnsi="Times New Roman" w:cs="Times New Roman"/>
          <w:sz w:val="24"/>
          <w:szCs w:val="24"/>
        </w:rPr>
        <w:t xml:space="preserve"> is to</w:t>
      </w:r>
      <w:r w:rsidR="00E67C58" w:rsidRPr="0053042E">
        <w:rPr>
          <w:rFonts w:ascii="Times New Roman" w:hAnsi="Times New Roman" w:cs="Times New Roman"/>
          <w:sz w:val="24"/>
          <w:szCs w:val="24"/>
        </w:rPr>
        <w:t xml:space="preserve"> say that although these </w:t>
      </w:r>
      <w:r w:rsidR="00AB2FCE" w:rsidRPr="0053042E">
        <w:rPr>
          <w:rFonts w:ascii="Times New Roman" w:hAnsi="Times New Roman" w:cs="Times New Roman"/>
          <w:sz w:val="24"/>
          <w:szCs w:val="24"/>
        </w:rPr>
        <w:t>people</w:t>
      </w:r>
      <w:r w:rsidR="00E67C58" w:rsidRPr="0053042E">
        <w:rPr>
          <w:rFonts w:ascii="Times New Roman" w:hAnsi="Times New Roman" w:cs="Times New Roman"/>
          <w:sz w:val="24"/>
          <w:szCs w:val="24"/>
        </w:rPr>
        <w:t xml:space="preserve"> speak a </w:t>
      </w:r>
      <w:r w:rsidR="00AB2FCE" w:rsidRPr="0053042E">
        <w:rPr>
          <w:rFonts w:ascii="Times New Roman" w:hAnsi="Times New Roman" w:cs="Times New Roman"/>
          <w:sz w:val="24"/>
          <w:szCs w:val="24"/>
        </w:rPr>
        <w:t>common</w:t>
      </w:r>
      <w:r w:rsidR="00E67C58" w:rsidRPr="0053042E">
        <w:rPr>
          <w:rFonts w:ascii="Times New Roman" w:hAnsi="Times New Roman" w:cs="Times New Roman"/>
          <w:sz w:val="24"/>
          <w:szCs w:val="24"/>
        </w:rPr>
        <w:t xml:space="preserve"> language,</w:t>
      </w:r>
      <w:r w:rsidR="00AB2FCE" w:rsidRPr="0053042E">
        <w:rPr>
          <w:rFonts w:ascii="Times New Roman" w:hAnsi="Times New Roman" w:cs="Times New Roman"/>
          <w:sz w:val="24"/>
          <w:szCs w:val="24"/>
        </w:rPr>
        <w:t xml:space="preserve"> </w:t>
      </w:r>
      <w:r w:rsidR="00E67C58" w:rsidRPr="0053042E">
        <w:rPr>
          <w:rFonts w:ascii="Times New Roman" w:hAnsi="Times New Roman" w:cs="Times New Roman"/>
          <w:sz w:val="24"/>
          <w:szCs w:val="24"/>
        </w:rPr>
        <w:t xml:space="preserve">there are some </w:t>
      </w:r>
      <w:r w:rsidR="00AB2FCE" w:rsidRPr="0053042E">
        <w:rPr>
          <w:rFonts w:ascii="Times New Roman" w:hAnsi="Times New Roman" w:cs="Times New Roman"/>
          <w:sz w:val="24"/>
          <w:szCs w:val="24"/>
        </w:rPr>
        <w:t>elements</w:t>
      </w:r>
      <w:r w:rsidR="00E67C58" w:rsidRPr="0053042E">
        <w:rPr>
          <w:rFonts w:ascii="Times New Roman" w:hAnsi="Times New Roman" w:cs="Times New Roman"/>
          <w:sz w:val="24"/>
          <w:szCs w:val="24"/>
        </w:rPr>
        <w:t xml:space="preserve"> of the language that one may not be able to </w:t>
      </w:r>
      <w:r w:rsidR="00AB2FCE" w:rsidRPr="0053042E">
        <w:rPr>
          <w:rFonts w:ascii="Times New Roman" w:hAnsi="Times New Roman" w:cs="Times New Roman"/>
          <w:sz w:val="24"/>
          <w:szCs w:val="24"/>
        </w:rPr>
        <w:t>understand</w:t>
      </w:r>
      <w:r w:rsidR="00E67C58" w:rsidRPr="0053042E">
        <w:rPr>
          <w:rFonts w:ascii="Times New Roman" w:hAnsi="Times New Roman" w:cs="Times New Roman"/>
          <w:sz w:val="24"/>
          <w:szCs w:val="24"/>
        </w:rPr>
        <w:t xml:space="preserve"> and this creates a </w:t>
      </w:r>
      <w:r w:rsidR="00AB2FCE" w:rsidRPr="0053042E">
        <w:rPr>
          <w:rFonts w:ascii="Times New Roman" w:hAnsi="Times New Roman" w:cs="Times New Roman"/>
          <w:sz w:val="24"/>
          <w:szCs w:val="24"/>
        </w:rPr>
        <w:t>problem. The</w:t>
      </w:r>
      <w:r w:rsidR="00E67C58" w:rsidRPr="0053042E">
        <w:rPr>
          <w:rFonts w:ascii="Times New Roman" w:hAnsi="Times New Roman" w:cs="Times New Roman"/>
          <w:sz w:val="24"/>
          <w:szCs w:val="24"/>
        </w:rPr>
        <w:t xml:space="preserve"> way some of the words are pronounced </w:t>
      </w:r>
      <w:r w:rsidR="00EA440C">
        <w:rPr>
          <w:rFonts w:ascii="Times New Roman" w:hAnsi="Times New Roman" w:cs="Times New Roman"/>
          <w:sz w:val="24"/>
          <w:szCs w:val="24"/>
        </w:rPr>
        <w:t>right</w:t>
      </w:r>
      <w:r w:rsidR="004A4F98">
        <w:rPr>
          <w:rFonts w:ascii="Times New Roman" w:hAnsi="Times New Roman" w:cs="Times New Roman"/>
          <w:sz w:val="24"/>
          <w:szCs w:val="24"/>
        </w:rPr>
        <w:t xml:space="preserve"> be different</w:t>
      </w:r>
      <w:r w:rsidR="00E67C58" w:rsidRPr="0053042E">
        <w:rPr>
          <w:rFonts w:ascii="Times New Roman" w:hAnsi="Times New Roman" w:cs="Times New Roman"/>
          <w:sz w:val="24"/>
          <w:szCs w:val="24"/>
        </w:rPr>
        <w:t xml:space="preserve"> and this </w:t>
      </w:r>
      <w:r w:rsidR="00EA440C">
        <w:rPr>
          <w:rFonts w:ascii="Times New Roman" w:hAnsi="Times New Roman" w:cs="Times New Roman"/>
          <w:sz w:val="24"/>
          <w:szCs w:val="24"/>
        </w:rPr>
        <w:t>can</w:t>
      </w:r>
      <w:r w:rsidR="00E67C58" w:rsidRPr="0053042E">
        <w:rPr>
          <w:rFonts w:ascii="Times New Roman" w:hAnsi="Times New Roman" w:cs="Times New Roman"/>
          <w:sz w:val="24"/>
          <w:szCs w:val="24"/>
        </w:rPr>
        <w:t xml:space="preserve"> affe</w:t>
      </w:r>
      <w:r w:rsidR="00AB2FCE" w:rsidRPr="0053042E">
        <w:rPr>
          <w:rFonts w:ascii="Times New Roman" w:hAnsi="Times New Roman" w:cs="Times New Roman"/>
          <w:sz w:val="24"/>
          <w:szCs w:val="24"/>
        </w:rPr>
        <w:t xml:space="preserve">ct the ultimate </w:t>
      </w:r>
      <w:r w:rsidR="00EA440C">
        <w:rPr>
          <w:rFonts w:ascii="Times New Roman" w:hAnsi="Times New Roman" w:cs="Times New Roman"/>
          <w:sz w:val="24"/>
          <w:szCs w:val="24"/>
        </w:rPr>
        <w:t>meaning of the words</w:t>
      </w:r>
      <w:r w:rsidR="00AB2FCE" w:rsidRPr="0053042E">
        <w:rPr>
          <w:rFonts w:ascii="Times New Roman" w:hAnsi="Times New Roman" w:cs="Times New Roman"/>
          <w:sz w:val="24"/>
          <w:szCs w:val="24"/>
        </w:rPr>
        <w:t xml:space="preserve"> </w:t>
      </w:r>
      <w:r w:rsidR="00EA440C">
        <w:rPr>
          <w:rFonts w:ascii="Times New Roman" w:hAnsi="Times New Roman" w:cs="Times New Roman"/>
          <w:sz w:val="24"/>
          <w:szCs w:val="24"/>
        </w:rPr>
        <w:t>impeding understanding of the two parties in communication</w:t>
      </w:r>
      <w:r w:rsidR="00AB2FCE" w:rsidRPr="0053042E">
        <w:rPr>
          <w:rFonts w:ascii="Times New Roman" w:hAnsi="Times New Roman" w:cs="Times New Roman"/>
          <w:sz w:val="24"/>
          <w:szCs w:val="24"/>
        </w:rPr>
        <w:t>. Those</w:t>
      </w:r>
      <w:r w:rsidR="007461D3" w:rsidRPr="0053042E">
        <w:rPr>
          <w:rFonts w:ascii="Times New Roman" w:hAnsi="Times New Roman" w:cs="Times New Roman"/>
          <w:sz w:val="24"/>
          <w:szCs w:val="24"/>
        </w:rPr>
        <w:t xml:space="preserve"> in business are not able to understand each other and therefore </w:t>
      </w:r>
      <w:r w:rsidR="00AB2FCE" w:rsidRPr="0053042E">
        <w:rPr>
          <w:rFonts w:ascii="Times New Roman" w:hAnsi="Times New Roman" w:cs="Times New Roman"/>
          <w:sz w:val="24"/>
          <w:szCs w:val="24"/>
        </w:rPr>
        <w:t>fail to complete</w:t>
      </w:r>
      <w:r w:rsidR="007461D3" w:rsidRPr="0053042E">
        <w:rPr>
          <w:rFonts w:ascii="Times New Roman" w:hAnsi="Times New Roman" w:cs="Times New Roman"/>
          <w:sz w:val="24"/>
          <w:szCs w:val="24"/>
        </w:rPr>
        <w:t xml:space="preserve"> the business that they were </w:t>
      </w:r>
      <w:r w:rsidR="00AB2FCE" w:rsidRPr="0053042E">
        <w:rPr>
          <w:rFonts w:ascii="Times New Roman" w:hAnsi="Times New Roman" w:cs="Times New Roman"/>
          <w:sz w:val="24"/>
          <w:szCs w:val="24"/>
        </w:rPr>
        <w:t>undertaking. This</w:t>
      </w:r>
      <w:r w:rsidR="007461D3" w:rsidRPr="0053042E">
        <w:rPr>
          <w:rFonts w:ascii="Times New Roman" w:hAnsi="Times New Roman" w:cs="Times New Roman"/>
          <w:sz w:val="24"/>
          <w:szCs w:val="24"/>
        </w:rPr>
        <w:t xml:space="preserve"> is detrimental to the individual,</w:t>
      </w:r>
      <w:r w:rsidR="00AB2FCE" w:rsidRPr="0053042E">
        <w:rPr>
          <w:rFonts w:ascii="Times New Roman" w:hAnsi="Times New Roman" w:cs="Times New Roman"/>
          <w:sz w:val="24"/>
          <w:szCs w:val="24"/>
        </w:rPr>
        <w:t xml:space="preserve"> </w:t>
      </w:r>
      <w:r w:rsidR="007461D3" w:rsidRPr="0053042E">
        <w:rPr>
          <w:rFonts w:ascii="Times New Roman" w:hAnsi="Times New Roman" w:cs="Times New Roman"/>
          <w:sz w:val="24"/>
          <w:szCs w:val="24"/>
        </w:rPr>
        <w:t xml:space="preserve">organization and also the </w:t>
      </w:r>
      <w:r w:rsidR="00AB2FCE" w:rsidRPr="0053042E">
        <w:rPr>
          <w:rFonts w:ascii="Times New Roman" w:hAnsi="Times New Roman" w:cs="Times New Roman"/>
          <w:sz w:val="24"/>
          <w:szCs w:val="24"/>
        </w:rPr>
        <w:t>country</w:t>
      </w:r>
      <w:r w:rsidR="007461D3" w:rsidRPr="0053042E">
        <w:rPr>
          <w:rFonts w:ascii="Times New Roman" w:hAnsi="Times New Roman" w:cs="Times New Roman"/>
          <w:sz w:val="24"/>
          <w:szCs w:val="24"/>
        </w:rPr>
        <w:t xml:space="preserve"> in </w:t>
      </w:r>
      <w:r w:rsidR="00AB2FCE" w:rsidRPr="0053042E">
        <w:rPr>
          <w:rFonts w:ascii="Times New Roman" w:hAnsi="Times New Roman" w:cs="Times New Roman"/>
          <w:sz w:val="24"/>
          <w:szCs w:val="24"/>
        </w:rPr>
        <w:t>terms</w:t>
      </w:r>
      <w:r w:rsidR="007461D3" w:rsidRPr="0053042E">
        <w:rPr>
          <w:rFonts w:ascii="Times New Roman" w:hAnsi="Times New Roman" w:cs="Times New Roman"/>
          <w:sz w:val="24"/>
          <w:szCs w:val="24"/>
        </w:rPr>
        <w:t xml:space="preserve"> of economy.</w:t>
      </w:r>
    </w:p>
    <w:p w14:paraId="1BBEB917" w14:textId="2503193C" w:rsidR="00516B76" w:rsidRDefault="00516B76" w:rsidP="005A3BA4">
      <w:pPr>
        <w:spacing w:line="480" w:lineRule="auto"/>
        <w:ind w:firstLine="720"/>
        <w:rPr>
          <w:rFonts w:ascii="Times New Roman" w:hAnsi="Times New Roman" w:cs="Times New Roman"/>
          <w:sz w:val="24"/>
          <w:szCs w:val="24"/>
        </w:rPr>
      </w:pPr>
      <w:r w:rsidRPr="0053042E">
        <w:rPr>
          <w:rFonts w:ascii="Times New Roman" w:hAnsi="Times New Roman" w:cs="Times New Roman"/>
          <w:sz w:val="24"/>
          <w:szCs w:val="24"/>
        </w:rPr>
        <w:t xml:space="preserve">The theory and practice of maintaining </w:t>
      </w:r>
      <w:r w:rsidR="00AB2FCE" w:rsidRPr="0053042E">
        <w:rPr>
          <w:rFonts w:ascii="Times New Roman" w:hAnsi="Times New Roman" w:cs="Times New Roman"/>
          <w:sz w:val="24"/>
          <w:szCs w:val="24"/>
        </w:rPr>
        <w:t>etiquette as one communicate</w:t>
      </w:r>
      <w:r w:rsidRPr="0053042E">
        <w:rPr>
          <w:rFonts w:ascii="Times New Roman" w:hAnsi="Times New Roman" w:cs="Times New Roman"/>
          <w:sz w:val="24"/>
          <w:szCs w:val="24"/>
        </w:rPr>
        <w:t>s</w:t>
      </w:r>
      <w:r w:rsidR="00AB2FCE" w:rsidRPr="0053042E">
        <w:rPr>
          <w:rFonts w:ascii="Times New Roman" w:hAnsi="Times New Roman" w:cs="Times New Roman"/>
          <w:sz w:val="24"/>
          <w:szCs w:val="24"/>
        </w:rPr>
        <w:t xml:space="preserve"> with</w:t>
      </w:r>
      <w:r w:rsidRPr="0053042E">
        <w:rPr>
          <w:rFonts w:ascii="Times New Roman" w:hAnsi="Times New Roman" w:cs="Times New Roman"/>
          <w:sz w:val="24"/>
          <w:szCs w:val="24"/>
        </w:rPr>
        <w:t xml:space="preserve"> another person of different </w:t>
      </w:r>
      <w:r w:rsidR="00AB2FCE" w:rsidRPr="0053042E">
        <w:rPr>
          <w:rFonts w:ascii="Times New Roman" w:hAnsi="Times New Roman" w:cs="Times New Roman"/>
          <w:sz w:val="24"/>
          <w:szCs w:val="24"/>
        </w:rPr>
        <w:t>culture</w:t>
      </w:r>
      <w:r w:rsidRPr="0053042E">
        <w:rPr>
          <w:rFonts w:ascii="Times New Roman" w:hAnsi="Times New Roman" w:cs="Times New Roman"/>
          <w:sz w:val="24"/>
          <w:szCs w:val="24"/>
        </w:rPr>
        <w:t xml:space="preserve"> is important in ensuring that</w:t>
      </w:r>
      <w:r w:rsidR="00AB2FCE" w:rsidRPr="0053042E">
        <w:rPr>
          <w:rFonts w:ascii="Times New Roman" w:hAnsi="Times New Roman" w:cs="Times New Roman"/>
          <w:sz w:val="24"/>
          <w:szCs w:val="24"/>
        </w:rPr>
        <w:t xml:space="preserve"> </w:t>
      </w:r>
      <w:r w:rsidRPr="0053042E">
        <w:rPr>
          <w:rFonts w:ascii="Times New Roman" w:hAnsi="Times New Roman" w:cs="Times New Roman"/>
          <w:sz w:val="24"/>
          <w:szCs w:val="24"/>
        </w:rPr>
        <w:t xml:space="preserve">the </w:t>
      </w:r>
      <w:r w:rsidR="00AB2FCE" w:rsidRPr="0053042E">
        <w:rPr>
          <w:rFonts w:ascii="Times New Roman" w:hAnsi="Times New Roman" w:cs="Times New Roman"/>
          <w:sz w:val="24"/>
          <w:szCs w:val="24"/>
        </w:rPr>
        <w:t>individuals</w:t>
      </w:r>
      <w:r w:rsidRPr="0053042E">
        <w:rPr>
          <w:rFonts w:ascii="Times New Roman" w:hAnsi="Times New Roman" w:cs="Times New Roman"/>
          <w:sz w:val="24"/>
          <w:szCs w:val="24"/>
        </w:rPr>
        <w:t xml:space="preserve"> respect each other </w:t>
      </w:r>
      <w:r w:rsidR="00AB2FCE" w:rsidRPr="0053042E">
        <w:rPr>
          <w:rFonts w:ascii="Times New Roman" w:hAnsi="Times New Roman" w:cs="Times New Roman"/>
          <w:sz w:val="24"/>
          <w:szCs w:val="24"/>
        </w:rPr>
        <w:lastRenderedPageBreak/>
        <w:t>cultures.</w:t>
      </w:r>
      <w:r w:rsidR="004343C3">
        <w:rPr>
          <w:rFonts w:ascii="Times New Roman" w:hAnsi="Times New Roman" w:cs="Times New Roman"/>
          <w:sz w:val="24"/>
          <w:szCs w:val="24"/>
        </w:rPr>
        <w:t xml:space="preserve"> According to </w:t>
      </w:r>
      <w:r w:rsidR="004343C3" w:rsidRPr="002E20E3">
        <w:rPr>
          <w:rFonts w:ascii="Times New Roman" w:hAnsi="Times New Roman" w:cs="Times New Roman"/>
          <w:sz w:val="24"/>
          <w:szCs w:val="24"/>
        </w:rPr>
        <w:t xml:space="preserve">Tran </w:t>
      </w:r>
      <w:r w:rsidR="004343C3">
        <w:rPr>
          <w:rFonts w:ascii="Times New Roman" w:hAnsi="Times New Roman" w:cs="Times New Roman"/>
          <w:sz w:val="24"/>
          <w:szCs w:val="24"/>
        </w:rPr>
        <w:t>(</w:t>
      </w:r>
      <w:r w:rsidR="004343C3" w:rsidRPr="002E20E3">
        <w:rPr>
          <w:rFonts w:ascii="Times New Roman" w:hAnsi="Times New Roman" w:cs="Times New Roman"/>
          <w:sz w:val="24"/>
          <w:szCs w:val="24"/>
        </w:rPr>
        <w:t>2016</w:t>
      </w:r>
      <w:r w:rsidR="004343C3">
        <w:rPr>
          <w:rFonts w:ascii="Times New Roman" w:hAnsi="Times New Roman" w:cs="Times New Roman"/>
          <w:sz w:val="24"/>
          <w:szCs w:val="24"/>
        </w:rPr>
        <w:t>), d</w:t>
      </w:r>
      <w:r w:rsidRPr="0053042E">
        <w:rPr>
          <w:rFonts w:ascii="Times New Roman" w:hAnsi="Times New Roman" w:cs="Times New Roman"/>
          <w:sz w:val="24"/>
          <w:szCs w:val="24"/>
        </w:rPr>
        <w:t xml:space="preserve">ifferent cultures follow </w:t>
      </w:r>
      <w:r w:rsidR="00AB2FCE" w:rsidRPr="0053042E">
        <w:rPr>
          <w:rFonts w:ascii="Times New Roman" w:hAnsi="Times New Roman" w:cs="Times New Roman"/>
          <w:sz w:val="24"/>
          <w:szCs w:val="24"/>
        </w:rPr>
        <w:t>certain</w:t>
      </w:r>
      <w:r w:rsidRPr="0053042E">
        <w:rPr>
          <w:rFonts w:ascii="Times New Roman" w:hAnsi="Times New Roman" w:cs="Times New Roman"/>
          <w:sz w:val="24"/>
          <w:szCs w:val="24"/>
        </w:rPr>
        <w:t xml:space="preserve"> aspects in the use of their language and therefore </w:t>
      </w:r>
      <w:r w:rsidR="00AB2FCE" w:rsidRPr="0053042E">
        <w:rPr>
          <w:rFonts w:ascii="Times New Roman" w:hAnsi="Times New Roman" w:cs="Times New Roman"/>
          <w:sz w:val="24"/>
          <w:szCs w:val="24"/>
        </w:rPr>
        <w:t>it</w:t>
      </w:r>
      <w:r w:rsidR="003C7806" w:rsidRPr="0053042E">
        <w:rPr>
          <w:rFonts w:ascii="Times New Roman" w:hAnsi="Times New Roman" w:cs="Times New Roman"/>
          <w:sz w:val="24"/>
          <w:szCs w:val="24"/>
        </w:rPr>
        <w:t xml:space="preserve"> is</w:t>
      </w:r>
      <w:r w:rsidRPr="0053042E">
        <w:rPr>
          <w:rFonts w:ascii="Times New Roman" w:hAnsi="Times New Roman" w:cs="Times New Roman"/>
          <w:sz w:val="24"/>
          <w:szCs w:val="24"/>
        </w:rPr>
        <w:t xml:space="preserve"> </w:t>
      </w:r>
      <w:r w:rsidR="00AB2FCE" w:rsidRPr="0053042E">
        <w:rPr>
          <w:rFonts w:ascii="Times New Roman" w:hAnsi="Times New Roman" w:cs="Times New Roman"/>
          <w:sz w:val="24"/>
          <w:szCs w:val="24"/>
        </w:rPr>
        <w:t>important</w:t>
      </w:r>
      <w:r w:rsidRPr="0053042E">
        <w:rPr>
          <w:rFonts w:ascii="Times New Roman" w:hAnsi="Times New Roman" w:cs="Times New Roman"/>
          <w:sz w:val="24"/>
          <w:szCs w:val="24"/>
        </w:rPr>
        <w:t xml:space="preserve"> that one observes </w:t>
      </w:r>
      <w:r w:rsidR="00AB2FCE" w:rsidRPr="0053042E">
        <w:rPr>
          <w:rFonts w:ascii="Times New Roman" w:hAnsi="Times New Roman" w:cs="Times New Roman"/>
          <w:sz w:val="24"/>
          <w:szCs w:val="24"/>
        </w:rPr>
        <w:t>respect</w:t>
      </w:r>
      <w:r w:rsidRPr="0053042E">
        <w:rPr>
          <w:rFonts w:ascii="Times New Roman" w:hAnsi="Times New Roman" w:cs="Times New Roman"/>
          <w:sz w:val="24"/>
          <w:szCs w:val="24"/>
        </w:rPr>
        <w:t xml:space="preserve"> in order to ensure effective </w:t>
      </w:r>
      <w:r w:rsidR="00AB2FCE" w:rsidRPr="0053042E">
        <w:rPr>
          <w:rFonts w:ascii="Times New Roman" w:hAnsi="Times New Roman" w:cs="Times New Roman"/>
          <w:sz w:val="24"/>
          <w:szCs w:val="24"/>
        </w:rPr>
        <w:t>communication. This</w:t>
      </w:r>
      <w:r w:rsidRPr="0053042E">
        <w:rPr>
          <w:rFonts w:ascii="Times New Roman" w:hAnsi="Times New Roman" w:cs="Times New Roman"/>
          <w:sz w:val="24"/>
          <w:szCs w:val="24"/>
        </w:rPr>
        <w:t xml:space="preserve"> will inform the other person that </w:t>
      </w:r>
      <w:r w:rsidR="00AB2FCE" w:rsidRPr="0053042E">
        <w:rPr>
          <w:rFonts w:ascii="Times New Roman" w:hAnsi="Times New Roman" w:cs="Times New Roman"/>
          <w:sz w:val="24"/>
          <w:szCs w:val="24"/>
        </w:rPr>
        <w:t>his</w:t>
      </w:r>
      <w:r w:rsidRPr="0053042E">
        <w:rPr>
          <w:rFonts w:ascii="Times New Roman" w:hAnsi="Times New Roman" w:cs="Times New Roman"/>
          <w:sz w:val="24"/>
          <w:szCs w:val="24"/>
        </w:rPr>
        <w:t xml:space="preserve"> or her </w:t>
      </w:r>
      <w:r w:rsidR="00AB2FCE" w:rsidRPr="0053042E">
        <w:rPr>
          <w:rFonts w:ascii="Times New Roman" w:hAnsi="Times New Roman" w:cs="Times New Roman"/>
          <w:sz w:val="24"/>
          <w:szCs w:val="24"/>
        </w:rPr>
        <w:t>culture</w:t>
      </w:r>
      <w:r w:rsidRPr="0053042E">
        <w:rPr>
          <w:rFonts w:ascii="Times New Roman" w:hAnsi="Times New Roman" w:cs="Times New Roman"/>
          <w:sz w:val="24"/>
          <w:szCs w:val="24"/>
        </w:rPr>
        <w:t xml:space="preserve"> is being respected and </w:t>
      </w:r>
      <w:r w:rsidR="00AB2FCE" w:rsidRPr="0053042E">
        <w:rPr>
          <w:rFonts w:ascii="Times New Roman" w:hAnsi="Times New Roman" w:cs="Times New Roman"/>
          <w:sz w:val="24"/>
          <w:szCs w:val="24"/>
        </w:rPr>
        <w:t>thus</w:t>
      </w:r>
      <w:r w:rsidRPr="0053042E">
        <w:rPr>
          <w:rFonts w:ascii="Times New Roman" w:hAnsi="Times New Roman" w:cs="Times New Roman"/>
          <w:sz w:val="24"/>
          <w:szCs w:val="24"/>
        </w:rPr>
        <w:t xml:space="preserve"> the process of communication wil</w:t>
      </w:r>
      <w:r w:rsidR="00AB2FCE" w:rsidRPr="0053042E">
        <w:rPr>
          <w:rFonts w:ascii="Times New Roman" w:hAnsi="Times New Roman" w:cs="Times New Roman"/>
          <w:sz w:val="24"/>
          <w:szCs w:val="24"/>
        </w:rPr>
        <w:t>l be enhanced by both parties. A</w:t>
      </w:r>
      <w:r w:rsidRPr="0053042E">
        <w:rPr>
          <w:rFonts w:ascii="Times New Roman" w:hAnsi="Times New Roman" w:cs="Times New Roman"/>
          <w:sz w:val="24"/>
          <w:szCs w:val="24"/>
        </w:rPr>
        <w:t>lso,</w:t>
      </w:r>
      <w:r w:rsidR="00AB2FCE" w:rsidRPr="0053042E">
        <w:rPr>
          <w:rFonts w:ascii="Times New Roman" w:hAnsi="Times New Roman" w:cs="Times New Roman"/>
          <w:sz w:val="24"/>
          <w:szCs w:val="24"/>
        </w:rPr>
        <w:t xml:space="preserve"> </w:t>
      </w:r>
      <w:r w:rsidRPr="0053042E">
        <w:rPr>
          <w:rFonts w:ascii="Times New Roman" w:hAnsi="Times New Roman" w:cs="Times New Roman"/>
          <w:sz w:val="24"/>
          <w:szCs w:val="24"/>
        </w:rPr>
        <w:t>it is important to keep the communication simple in order for the people communicati</w:t>
      </w:r>
      <w:r w:rsidR="004B5A46">
        <w:rPr>
          <w:rFonts w:ascii="Times New Roman" w:hAnsi="Times New Roman" w:cs="Times New Roman"/>
          <w:sz w:val="24"/>
          <w:szCs w:val="24"/>
        </w:rPr>
        <w:t>ng</w:t>
      </w:r>
      <w:r w:rsidRPr="0053042E">
        <w:rPr>
          <w:rFonts w:ascii="Times New Roman" w:hAnsi="Times New Roman" w:cs="Times New Roman"/>
          <w:sz w:val="24"/>
          <w:szCs w:val="24"/>
        </w:rPr>
        <w:t xml:space="preserve"> to </w:t>
      </w:r>
      <w:r w:rsidR="004B5A46">
        <w:rPr>
          <w:rFonts w:ascii="Times New Roman" w:hAnsi="Times New Roman" w:cs="Times New Roman"/>
          <w:sz w:val="24"/>
          <w:szCs w:val="24"/>
        </w:rPr>
        <w:t>understand each other in situations of cross-cultural communication</w:t>
      </w:r>
      <w:r w:rsidR="00363D7D" w:rsidRPr="0053042E">
        <w:rPr>
          <w:rFonts w:ascii="Times New Roman" w:hAnsi="Times New Roman" w:cs="Times New Roman"/>
          <w:sz w:val="24"/>
          <w:szCs w:val="24"/>
        </w:rPr>
        <w:t>. The</w:t>
      </w:r>
      <w:r w:rsidRPr="0053042E">
        <w:rPr>
          <w:rFonts w:ascii="Times New Roman" w:hAnsi="Times New Roman" w:cs="Times New Roman"/>
          <w:sz w:val="24"/>
          <w:szCs w:val="24"/>
        </w:rPr>
        <w:t xml:space="preserve"> language</w:t>
      </w:r>
      <w:r w:rsidR="00363D7D" w:rsidRPr="0053042E">
        <w:rPr>
          <w:rFonts w:ascii="Times New Roman" w:hAnsi="Times New Roman" w:cs="Times New Roman"/>
          <w:sz w:val="24"/>
          <w:szCs w:val="24"/>
        </w:rPr>
        <w:t>s</w:t>
      </w:r>
      <w:r w:rsidRPr="0053042E">
        <w:rPr>
          <w:rFonts w:ascii="Times New Roman" w:hAnsi="Times New Roman" w:cs="Times New Roman"/>
          <w:sz w:val="24"/>
          <w:szCs w:val="24"/>
        </w:rPr>
        <w:t xml:space="preserve"> </w:t>
      </w:r>
      <w:r w:rsidR="00363D7D" w:rsidRPr="0053042E">
        <w:rPr>
          <w:rFonts w:ascii="Times New Roman" w:hAnsi="Times New Roman" w:cs="Times New Roman"/>
          <w:sz w:val="24"/>
          <w:szCs w:val="24"/>
        </w:rPr>
        <w:t>spoken</w:t>
      </w:r>
      <w:r w:rsidRPr="0053042E">
        <w:rPr>
          <w:rFonts w:ascii="Times New Roman" w:hAnsi="Times New Roman" w:cs="Times New Roman"/>
          <w:sz w:val="24"/>
          <w:szCs w:val="24"/>
        </w:rPr>
        <w:t xml:space="preserve"> are different or same in some instances and </w:t>
      </w:r>
      <w:r w:rsidR="00363D7D" w:rsidRPr="0053042E">
        <w:rPr>
          <w:rFonts w:ascii="Times New Roman" w:hAnsi="Times New Roman" w:cs="Times New Roman"/>
          <w:sz w:val="24"/>
          <w:szCs w:val="24"/>
        </w:rPr>
        <w:t>therefore</w:t>
      </w:r>
      <w:r w:rsidRPr="0053042E">
        <w:rPr>
          <w:rFonts w:ascii="Times New Roman" w:hAnsi="Times New Roman" w:cs="Times New Roman"/>
          <w:sz w:val="24"/>
          <w:szCs w:val="24"/>
        </w:rPr>
        <w:t xml:space="preserve"> </w:t>
      </w:r>
      <w:r w:rsidR="00363D7D" w:rsidRPr="0053042E">
        <w:rPr>
          <w:rFonts w:ascii="Times New Roman" w:hAnsi="Times New Roman" w:cs="Times New Roman"/>
          <w:sz w:val="24"/>
          <w:szCs w:val="24"/>
        </w:rPr>
        <w:t>one requires to use simple wor</w:t>
      </w:r>
      <w:r w:rsidRPr="0053042E">
        <w:rPr>
          <w:rFonts w:ascii="Times New Roman" w:hAnsi="Times New Roman" w:cs="Times New Roman"/>
          <w:sz w:val="24"/>
          <w:szCs w:val="24"/>
        </w:rPr>
        <w:t>ds that can make sense in</w:t>
      </w:r>
      <w:r w:rsidR="00363D7D" w:rsidRPr="0053042E">
        <w:rPr>
          <w:rFonts w:ascii="Times New Roman" w:hAnsi="Times New Roman" w:cs="Times New Roman"/>
          <w:sz w:val="24"/>
          <w:szCs w:val="24"/>
        </w:rPr>
        <w:t xml:space="preserve"> a short time</w:t>
      </w:r>
      <w:r w:rsidR="001B3E62">
        <w:rPr>
          <w:rFonts w:ascii="Times New Roman" w:hAnsi="Times New Roman" w:cs="Times New Roman"/>
          <w:sz w:val="24"/>
          <w:szCs w:val="24"/>
        </w:rPr>
        <w:t xml:space="preserve"> (</w:t>
      </w:r>
      <w:r w:rsidR="001B3E62" w:rsidRPr="002E20E3">
        <w:rPr>
          <w:rFonts w:ascii="Times New Roman" w:hAnsi="Times New Roman" w:cs="Times New Roman"/>
          <w:sz w:val="24"/>
          <w:szCs w:val="24"/>
        </w:rPr>
        <w:t>Tran, 2016</w:t>
      </w:r>
      <w:r w:rsidR="001B3E62">
        <w:rPr>
          <w:rFonts w:ascii="Times New Roman" w:hAnsi="Times New Roman" w:cs="Times New Roman"/>
          <w:sz w:val="24"/>
          <w:szCs w:val="24"/>
        </w:rPr>
        <w:t>)</w:t>
      </w:r>
      <w:r w:rsidR="00363D7D" w:rsidRPr="0053042E">
        <w:rPr>
          <w:rFonts w:ascii="Times New Roman" w:hAnsi="Times New Roman" w:cs="Times New Roman"/>
          <w:sz w:val="24"/>
          <w:szCs w:val="24"/>
        </w:rPr>
        <w:t>. This</w:t>
      </w:r>
      <w:r w:rsidRPr="0053042E">
        <w:rPr>
          <w:rFonts w:ascii="Times New Roman" w:hAnsi="Times New Roman" w:cs="Times New Roman"/>
          <w:sz w:val="24"/>
          <w:szCs w:val="24"/>
        </w:rPr>
        <w:t xml:space="preserve"> will shorten the process of communication and </w:t>
      </w:r>
      <w:r w:rsidR="00363D7D" w:rsidRPr="0053042E">
        <w:rPr>
          <w:rFonts w:ascii="Times New Roman" w:hAnsi="Times New Roman" w:cs="Times New Roman"/>
          <w:sz w:val="24"/>
          <w:szCs w:val="24"/>
        </w:rPr>
        <w:t>thus the objectives of the communication will have been met.</w:t>
      </w:r>
    </w:p>
    <w:p w14:paraId="7D9DC1FA" w14:textId="53151482" w:rsidR="001303B9" w:rsidRPr="0053042E" w:rsidRDefault="00B65D18" w:rsidP="005A3BA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a</w:t>
      </w:r>
      <w:r w:rsidR="00E078AD">
        <w:rPr>
          <w:rFonts w:ascii="Times New Roman" w:hAnsi="Times New Roman" w:cs="Times New Roman"/>
          <w:sz w:val="24"/>
          <w:szCs w:val="24"/>
        </w:rPr>
        <w:t>ccommodation</w:t>
      </w:r>
      <w:r w:rsidR="001303B9">
        <w:rPr>
          <w:rFonts w:ascii="Times New Roman" w:hAnsi="Times New Roman" w:cs="Times New Roman"/>
          <w:sz w:val="24"/>
          <w:szCs w:val="24"/>
        </w:rPr>
        <w:t xml:space="preserve"> </w:t>
      </w:r>
      <w:r w:rsidR="00E078AD">
        <w:rPr>
          <w:rFonts w:ascii="Times New Roman" w:hAnsi="Times New Roman" w:cs="Times New Roman"/>
          <w:sz w:val="24"/>
          <w:szCs w:val="24"/>
        </w:rPr>
        <w:t>theory</w:t>
      </w:r>
      <w:r w:rsidR="001303B9">
        <w:rPr>
          <w:rFonts w:ascii="Times New Roman" w:hAnsi="Times New Roman" w:cs="Times New Roman"/>
          <w:sz w:val="24"/>
          <w:szCs w:val="24"/>
        </w:rPr>
        <w:t xml:space="preserve"> is vital is solving the </w:t>
      </w:r>
      <w:r w:rsidR="00E078AD">
        <w:rPr>
          <w:rFonts w:ascii="Times New Roman" w:hAnsi="Times New Roman" w:cs="Times New Roman"/>
          <w:sz w:val="24"/>
          <w:szCs w:val="24"/>
        </w:rPr>
        <w:t>challenges</w:t>
      </w:r>
      <w:r w:rsidR="001303B9">
        <w:rPr>
          <w:rFonts w:ascii="Times New Roman" w:hAnsi="Times New Roman" w:cs="Times New Roman"/>
          <w:sz w:val="24"/>
          <w:szCs w:val="24"/>
        </w:rPr>
        <w:t xml:space="preserve"> in cross-cultural communication, especially in </w:t>
      </w:r>
      <w:r w:rsidR="00E078AD">
        <w:rPr>
          <w:rFonts w:ascii="Times New Roman" w:hAnsi="Times New Roman" w:cs="Times New Roman"/>
          <w:sz w:val="24"/>
          <w:szCs w:val="24"/>
        </w:rPr>
        <w:t>situations</w:t>
      </w:r>
      <w:r w:rsidR="001303B9">
        <w:rPr>
          <w:rFonts w:ascii="Times New Roman" w:hAnsi="Times New Roman" w:cs="Times New Roman"/>
          <w:sz w:val="24"/>
          <w:szCs w:val="24"/>
        </w:rPr>
        <w:t xml:space="preserve"> where </w:t>
      </w:r>
      <w:r w:rsidR="004B7BD1">
        <w:rPr>
          <w:rFonts w:ascii="Times New Roman" w:hAnsi="Times New Roman" w:cs="Times New Roman"/>
          <w:sz w:val="24"/>
          <w:szCs w:val="24"/>
        </w:rPr>
        <w:t>language barrier exists</w:t>
      </w:r>
      <w:r w:rsidR="006B39D5">
        <w:rPr>
          <w:rFonts w:ascii="Times New Roman" w:hAnsi="Times New Roman" w:cs="Times New Roman"/>
          <w:sz w:val="24"/>
          <w:szCs w:val="24"/>
        </w:rPr>
        <w:t xml:space="preserve"> (</w:t>
      </w:r>
      <w:r w:rsidR="006B39D5" w:rsidRPr="00A36B03">
        <w:rPr>
          <w:rFonts w:ascii="Times New Roman" w:hAnsi="Times New Roman" w:cs="Times New Roman"/>
          <w:sz w:val="24"/>
          <w:szCs w:val="24"/>
        </w:rPr>
        <w:t>Giles, 2016</w:t>
      </w:r>
      <w:r w:rsidR="006B39D5">
        <w:rPr>
          <w:rFonts w:ascii="Times New Roman" w:hAnsi="Times New Roman" w:cs="Times New Roman"/>
          <w:sz w:val="24"/>
          <w:szCs w:val="24"/>
        </w:rPr>
        <w:t>)</w:t>
      </w:r>
      <w:r w:rsidR="004B7BD1">
        <w:rPr>
          <w:rFonts w:ascii="Times New Roman" w:hAnsi="Times New Roman" w:cs="Times New Roman"/>
          <w:sz w:val="24"/>
          <w:szCs w:val="24"/>
        </w:rPr>
        <w:t xml:space="preserve">. </w:t>
      </w:r>
      <w:r>
        <w:rPr>
          <w:rFonts w:ascii="Times New Roman" w:hAnsi="Times New Roman" w:cs="Times New Roman"/>
          <w:sz w:val="24"/>
          <w:szCs w:val="24"/>
        </w:rPr>
        <w:t>Communication a</w:t>
      </w:r>
      <w:r w:rsidR="00E078AD">
        <w:rPr>
          <w:rFonts w:ascii="Times New Roman" w:hAnsi="Times New Roman" w:cs="Times New Roman"/>
          <w:sz w:val="24"/>
          <w:szCs w:val="24"/>
        </w:rPr>
        <w:t>ccommodation</w:t>
      </w:r>
      <w:r w:rsidR="004B7BD1">
        <w:rPr>
          <w:rFonts w:ascii="Times New Roman" w:hAnsi="Times New Roman" w:cs="Times New Roman"/>
          <w:sz w:val="24"/>
          <w:szCs w:val="24"/>
        </w:rPr>
        <w:t xml:space="preserve"> theory describes that one has to adjust his use of language to accommodate the deficiencies of the other party so as to make it easier for the other person to understand and </w:t>
      </w:r>
      <w:r w:rsidR="00E078AD">
        <w:rPr>
          <w:rFonts w:ascii="Times New Roman" w:hAnsi="Times New Roman" w:cs="Times New Roman"/>
          <w:sz w:val="24"/>
          <w:szCs w:val="24"/>
        </w:rPr>
        <w:t>get</w:t>
      </w:r>
      <w:r w:rsidR="004B7BD1">
        <w:rPr>
          <w:rFonts w:ascii="Times New Roman" w:hAnsi="Times New Roman" w:cs="Times New Roman"/>
          <w:sz w:val="24"/>
          <w:szCs w:val="24"/>
        </w:rPr>
        <w:t xml:space="preserve"> the meaning of the words being used</w:t>
      </w:r>
      <w:r w:rsidR="00660530">
        <w:rPr>
          <w:rFonts w:ascii="Times New Roman" w:hAnsi="Times New Roman" w:cs="Times New Roman"/>
          <w:sz w:val="24"/>
          <w:szCs w:val="24"/>
        </w:rPr>
        <w:t xml:space="preserve"> (</w:t>
      </w:r>
      <w:r w:rsidR="00660530" w:rsidRPr="00660530">
        <w:rPr>
          <w:rFonts w:ascii="Times New Roman" w:hAnsi="Times New Roman" w:cs="Times New Roman"/>
          <w:sz w:val="24"/>
          <w:szCs w:val="24"/>
        </w:rPr>
        <w:t>Giles, 2016</w:t>
      </w:r>
      <w:r w:rsidR="00660530">
        <w:rPr>
          <w:rFonts w:ascii="Times New Roman" w:hAnsi="Times New Roman" w:cs="Times New Roman"/>
          <w:sz w:val="24"/>
          <w:szCs w:val="24"/>
        </w:rPr>
        <w:t>)</w:t>
      </w:r>
      <w:r w:rsidR="004B7BD1">
        <w:rPr>
          <w:rFonts w:ascii="Times New Roman" w:hAnsi="Times New Roman" w:cs="Times New Roman"/>
          <w:sz w:val="24"/>
          <w:szCs w:val="24"/>
        </w:rPr>
        <w:t xml:space="preserve">. In business, especially when two people from different cultures communicate and there is an issue of language barrier, the </w:t>
      </w:r>
      <w:r>
        <w:rPr>
          <w:rFonts w:ascii="Times New Roman" w:hAnsi="Times New Roman" w:cs="Times New Roman"/>
          <w:sz w:val="24"/>
          <w:szCs w:val="24"/>
        </w:rPr>
        <w:t xml:space="preserve">communication </w:t>
      </w:r>
      <w:r w:rsidR="004B7BD1">
        <w:rPr>
          <w:rFonts w:ascii="Times New Roman" w:hAnsi="Times New Roman" w:cs="Times New Roman"/>
          <w:sz w:val="24"/>
          <w:szCs w:val="24"/>
        </w:rPr>
        <w:t>accommodation theory can be applied to ensure understanding between two people and ensure continuation of business deals between two people from different cultures</w:t>
      </w:r>
      <w:r w:rsidR="00030669">
        <w:rPr>
          <w:rFonts w:ascii="Times New Roman" w:hAnsi="Times New Roman" w:cs="Times New Roman"/>
          <w:sz w:val="24"/>
          <w:szCs w:val="24"/>
        </w:rPr>
        <w:t xml:space="preserve"> (</w:t>
      </w:r>
      <w:r w:rsidR="00030669" w:rsidRPr="00660530">
        <w:rPr>
          <w:rFonts w:ascii="Times New Roman" w:hAnsi="Times New Roman" w:cs="Times New Roman"/>
          <w:sz w:val="24"/>
          <w:szCs w:val="24"/>
        </w:rPr>
        <w:t>Giles, 2016</w:t>
      </w:r>
      <w:r w:rsidR="00030669">
        <w:rPr>
          <w:rFonts w:ascii="Times New Roman" w:hAnsi="Times New Roman" w:cs="Times New Roman"/>
          <w:sz w:val="24"/>
          <w:szCs w:val="24"/>
        </w:rPr>
        <w:t>)</w:t>
      </w:r>
      <w:r w:rsidR="004B7BD1">
        <w:rPr>
          <w:rFonts w:ascii="Times New Roman" w:hAnsi="Times New Roman" w:cs="Times New Roman"/>
          <w:sz w:val="24"/>
          <w:szCs w:val="24"/>
        </w:rPr>
        <w:t>.</w:t>
      </w:r>
    </w:p>
    <w:p w14:paraId="7ECF7162" w14:textId="77777777" w:rsidR="00516B76" w:rsidRPr="0053042E" w:rsidRDefault="00516B76" w:rsidP="005A3BA4">
      <w:pPr>
        <w:spacing w:line="480" w:lineRule="auto"/>
        <w:jc w:val="center"/>
        <w:rPr>
          <w:rFonts w:ascii="Times New Roman" w:hAnsi="Times New Roman" w:cs="Times New Roman"/>
          <w:b/>
          <w:sz w:val="24"/>
          <w:szCs w:val="24"/>
        </w:rPr>
      </w:pPr>
      <w:r w:rsidRPr="0053042E">
        <w:rPr>
          <w:rFonts w:ascii="Times New Roman" w:hAnsi="Times New Roman" w:cs="Times New Roman"/>
          <w:b/>
          <w:sz w:val="24"/>
          <w:szCs w:val="24"/>
        </w:rPr>
        <w:t>Conclusion</w:t>
      </w:r>
    </w:p>
    <w:p w14:paraId="773DA81F" w14:textId="335B8D6B" w:rsidR="00516B76" w:rsidRPr="0053042E" w:rsidRDefault="00516B76" w:rsidP="005A3BA4">
      <w:pPr>
        <w:spacing w:line="480" w:lineRule="auto"/>
        <w:ind w:firstLine="720"/>
        <w:rPr>
          <w:rFonts w:ascii="Times New Roman" w:hAnsi="Times New Roman" w:cs="Times New Roman"/>
          <w:sz w:val="24"/>
          <w:szCs w:val="24"/>
        </w:rPr>
      </w:pPr>
      <w:r w:rsidRPr="0053042E">
        <w:rPr>
          <w:rFonts w:ascii="Times New Roman" w:hAnsi="Times New Roman" w:cs="Times New Roman"/>
          <w:sz w:val="24"/>
          <w:szCs w:val="24"/>
        </w:rPr>
        <w:t xml:space="preserve">Cross cultural communication is essential in all aspects of life as the world is filled with people of different </w:t>
      </w:r>
      <w:r w:rsidR="00363D7D" w:rsidRPr="0053042E">
        <w:rPr>
          <w:rFonts w:ascii="Times New Roman" w:hAnsi="Times New Roman" w:cs="Times New Roman"/>
          <w:sz w:val="24"/>
          <w:szCs w:val="24"/>
        </w:rPr>
        <w:t>cultures. It</w:t>
      </w:r>
      <w:r w:rsidRPr="0053042E">
        <w:rPr>
          <w:rFonts w:ascii="Times New Roman" w:hAnsi="Times New Roman" w:cs="Times New Roman"/>
          <w:sz w:val="24"/>
          <w:szCs w:val="24"/>
        </w:rPr>
        <w:t xml:space="preserve"> is impossible not to interact and communicate with another person of a </w:t>
      </w:r>
      <w:r w:rsidR="00363D7D" w:rsidRPr="0053042E">
        <w:rPr>
          <w:rFonts w:ascii="Times New Roman" w:hAnsi="Times New Roman" w:cs="Times New Roman"/>
          <w:sz w:val="24"/>
          <w:szCs w:val="24"/>
        </w:rPr>
        <w:t>different</w:t>
      </w:r>
      <w:r w:rsidRPr="0053042E">
        <w:rPr>
          <w:rFonts w:ascii="Times New Roman" w:hAnsi="Times New Roman" w:cs="Times New Roman"/>
          <w:sz w:val="24"/>
          <w:szCs w:val="24"/>
        </w:rPr>
        <w:t xml:space="preserve"> </w:t>
      </w:r>
      <w:r w:rsidR="00363D7D" w:rsidRPr="0053042E">
        <w:rPr>
          <w:rFonts w:ascii="Times New Roman" w:hAnsi="Times New Roman" w:cs="Times New Roman"/>
          <w:sz w:val="24"/>
          <w:szCs w:val="24"/>
        </w:rPr>
        <w:t>culture</w:t>
      </w:r>
      <w:r w:rsidRPr="0053042E">
        <w:rPr>
          <w:rFonts w:ascii="Times New Roman" w:hAnsi="Times New Roman" w:cs="Times New Roman"/>
          <w:sz w:val="24"/>
          <w:szCs w:val="24"/>
        </w:rPr>
        <w:t xml:space="preserve"> and thus it is critical that we formulate appropriate </w:t>
      </w:r>
      <w:r w:rsidR="00363D7D" w:rsidRPr="0053042E">
        <w:rPr>
          <w:rFonts w:ascii="Times New Roman" w:hAnsi="Times New Roman" w:cs="Times New Roman"/>
          <w:sz w:val="24"/>
          <w:szCs w:val="24"/>
        </w:rPr>
        <w:t>strategies</w:t>
      </w:r>
      <w:r w:rsidRPr="0053042E">
        <w:rPr>
          <w:rFonts w:ascii="Times New Roman" w:hAnsi="Times New Roman" w:cs="Times New Roman"/>
          <w:sz w:val="24"/>
          <w:szCs w:val="24"/>
        </w:rPr>
        <w:t xml:space="preserve"> </w:t>
      </w:r>
      <w:r w:rsidR="00DF0E6C">
        <w:rPr>
          <w:rFonts w:ascii="Times New Roman" w:hAnsi="Times New Roman" w:cs="Times New Roman"/>
          <w:sz w:val="24"/>
          <w:szCs w:val="24"/>
        </w:rPr>
        <w:t>to that enable</w:t>
      </w:r>
      <w:r w:rsidR="00363D7D" w:rsidRPr="0053042E">
        <w:rPr>
          <w:rFonts w:ascii="Times New Roman" w:hAnsi="Times New Roman" w:cs="Times New Roman"/>
          <w:sz w:val="24"/>
          <w:szCs w:val="24"/>
        </w:rPr>
        <w:t xml:space="preserve"> us to communicate effectively</w:t>
      </w:r>
      <w:r w:rsidR="00DF0E6C">
        <w:rPr>
          <w:rFonts w:ascii="Times New Roman" w:hAnsi="Times New Roman" w:cs="Times New Roman"/>
          <w:sz w:val="24"/>
          <w:szCs w:val="24"/>
        </w:rPr>
        <w:t xml:space="preserve"> with other people from other cultures</w:t>
      </w:r>
      <w:r w:rsidR="00363D7D" w:rsidRPr="0053042E">
        <w:rPr>
          <w:rFonts w:ascii="Times New Roman" w:hAnsi="Times New Roman" w:cs="Times New Roman"/>
          <w:sz w:val="24"/>
          <w:szCs w:val="24"/>
        </w:rPr>
        <w:t>. T</w:t>
      </w:r>
      <w:r w:rsidRPr="0053042E">
        <w:rPr>
          <w:rFonts w:ascii="Times New Roman" w:hAnsi="Times New Roman" w:cs="Times New Roman"/>
          <w:sz w:val="24"/>
          <w:szCs w:val="24"/>
        </w:rPr>
        <w:t>he communication issue</w:t>
      </w:r>
      <w:r w:rsidR="00363D7D" w:rsidRPr="0053042E">
        <w:rPr>
          <w:rFonts w:ascii="Times New Roman" w:hAnsi="Times New Roman" w:cs="Times New Roman"/>
          <w:sz w:val="24"/>
          <w:szCs w:val="24"/>
        </w:rPr>
        <w:t>s</w:t>
      </w:r>
      <w:r w:rsidRPr="0053042E">
        <w:rPr>
          <w:rFonts w:ascii="Times New Roman" w:hAnsi="Times New Roman" w:cs="Times New Roman"/>
          <w:sz w:val="24"/>
          <w:szCs w:val="24"/>
        </w:rPr>
        <w:t xml:space="preserve"> </w:t>
      </w:r>
      <w:r w:rsidRPr="0053042E">
        <w:rPr>
          <w:rFonts w:ascii="Times New Roman" w:hAnsi="Times New Roman" w:cs="Times New Roman"/>
          <w:sz w:val="24"/>
          <w:szCs w:val="24"/>
        </w:rPr>
        <w:lastRenderedPageBreak/>
        <w:t>that are ther</w:t>
      </w:r>
      <w:r w:rsidR="00363D7D" w:rsidRPr="0053042E">
        <w:rPr>
          <w:rFonts w:ascii="Times New Roman" w:hAnsi="Times New Roman" w:cs="Times New Roman"/>
          <w:sz w:val="24"/>
          <w:szCs w:val="24"/>
        </w:rPr>
        <w:t>e</w:t>
      </w:r>
      <w:r w:rsidRPr="0053042E">
        <w:rPr>
          <w:rFonts w:ascii="Times New Roman" w:hAnsi="Times New Roman" w:cs="Times New Roman"/>
          <w:sz w:val="24"/>
          <w:szCs w:val="24"/>
        </w:rPr>
        <w:t xml:space="preserve"> such as that of language</w:t>
      </w:r>
      <w:r w:rsidR="00DF0E6C">
        <w:rPr>
          <w:rFonts w:ascii="Times New Roman" w:hAnsi="Times New Roman" w:cs="Times New Roman"/>
          <w:sz w:val="24"/>
          <w:szCs w:val="24"/>
        </w:rPr>
        <w:t xml:space="preserve"> barrier</w:t>
      </w:r>
      <w:r w:rsidRPr="0053042E">
        <w:rPr>
          <w:rFonts w:ascii="Times New Roman" w:hAnsi="Times New Roman" w:cs="Times New Roman"/>
          <w:sz w:val="24"/>
          <w:szCs w:val="24"/>
        </w:rPr>
        <w:t xml:space="preserve"> need to be </w:t>
      </w:r>
      <w:r w:rsidR="00363D7D" w:rsidRPr="0053042E">
        <w:rPr>
          <w:rFonts w:ascii="Times New Roman" w:hAnsi="Times New Roman" w:cs="Times New Roman"/>
          <w:sz w:val="24"/>
          <w:szCs w:val="24"/>
        </w:rPr>
        <w:t>tackled</w:t>
      </w:r>
      <w:r w:rsidRPr="0053042E">
        <w:rPr>
          <w:rFonts w:ascii="Times New Roman" w:hAnsi="Times New Roman" w:cs="Times New Roman"/>
          <w:sz w:val="24"/>
          <w:szCs w:val="24"/>
        </w:rPr>
        <w:t xml:space="preserve"> </w:t>
      </w:r>
      <w:r w:rsidR="00DF0E6C">
        <w:rPr>
          <w:rFonts w:ascii="Times New Roman" w:hAnsi="Times New Roman" w:cs="Times New Roman"/>
          <w:sz w:val="24"/>
          <w:szCs w:val="24"/>
        </w:rPr>
        <w:t>properly in</w:t>
      </w:r>
      <w:r w:rsidRPr="0053042E">
        <w:rPr>
          <w:rFonts w:ascii="Times New Roman" w:hAnsi="Times New Roman" w:cs="Times New Roman"/>
          <w:sz w:val="24"/>
          <w:szCs w:val="24"/>
        </w:rPr>
        <w:t xml:space="preserve"> order </w:t>
      </w:r>
      <w:r w:rsidR="00363D7D" w:rsidRPr="0053042E">
        <w:rPr>
          <w:rFonts w:ascii="Times New Roman" w:hAnsi="Times New Roman" w:cs="Times New Roman"/>
          <w:sz w:val="24"/>
          <w:szCs w:val="24"/>
        </w:rPr>
        <w:t xml:space="preserve">for </w:t>
      </w:r>
      <w:r w:rsidR="00E06665">
        <w:rPr>
          <w:rFonts w:ascii="Times New Roman" w:hAnsi="Times New Roman" w:cs="Times New Roman"/>
          <w:sz w:val="24"/>
          <w:szCs w:val="24"/>
        </w:rPr>
        <w:t>facilitate easier cross-cultural communication</w:t>
      </w:r>
      <w:r w:rsidR="00363D7D" w:rsidRPr="0053042E">
        <w:rPr>
          <w:rFonts w:ascii="Times New Roman" w:hAnsi="Times New Roman" w:cs="Times New Roman"/>
          <w:sz w:val="24"/>
          <w:szCs w:val="24"/>
        </w:rPr>
        <w:t>. The</w:t>
      </w:r>
      <w:r w:rsidRPr="0053042E">
        <w:rPr>
          <w:rFonts w:ascii="Times New Roman" w:hAnsi="Times New Roman" w:cs="Times New Roman"/>
          <w:sz w:val="24"/>
          <w:szCs w:val="24"/>
        </w:rPr>
        <w:t xml:space="preserve"> different </w:t>
      </w:r>
      <w:r w:rsidR="00363D7D" w:rsidRPr="0053042E">
        <w:rPr>
          <w:rFonts w:ascii="Times New Roman" w:hAnsi="Times New Roman" w:cs="Times New Roman"/>
          <w:sz w:val="24"/>
          <w:szCs w:val="24"/>
        </w:rPr>
        <w:t>cultures</w:t>
      </w:r>
      <w:r w:rsidRPr="0053042E">
        <w:rPr>
          <w:rFonts w:ascii="Times New Roman" w:hAnsi="Times New Roman" w:cs="Times New Roman"/>
          <w:sz w:val="24"/>
          <w:szCs w:val="24"/>
        </w:rPr>
        <w:t xml:space="preserve"> need to respect and </w:t>
      </w:r>
      <w:r w:rsidR="00363D7D" w:rsidRPr="0053042E">
        <w:rPr>
          <w:rFonts w:ascii="Times New Roman" w:hAnsi="Times New Roman" w:cs="Times New Roman"/>
          <w:sz w:val="24"/>
          <w:szCs w:val="24"/>
        </w:rPr>
        <w:t>tolerate</w:t>
      </w:r>
      <w:r w:rsidRPr="0053042E">
        <w:rPr>
          <w:rFonts w:ascii="Times New Roman" w:hAnsi="Times New Roman" w:cs="Times New Roman"/>
          <w:sz w:val="24"/>
          <w:szCs w:val="24"/>
        </w:rPr>
        <w:t xml:space="preserve"> each other in order for them to communicate and carry out their </w:t>
      </w:r>
      <w:r w:rsidR="00363D7D" w:rsidRPr="0053042E">
        <w:rPr>
          <w:rFonts w:ascii="Times New Roman" w:hAnsi="Times New Roman" w:cs="Times New Roman"/>
          <w:sz w:val="24"/>
          <w:szCs w:val="24"/>
        </w:rPr>
        <w:t xml:space="preserve">businesses. </w:t>
      </w:r>
      <w:r w:rsidR="00FC3C59">
        <w:rPr>
          <w:rFonts w:ascii="Times New Roman" w:hAnsi="Times New Roman" w:cs="Times New Roman"/>
          <w:sz w:val="24"/>
          <w:szCs w:val="24"/>
        </w:rPr>
        <w:t>This can be made possible through application of communication accommodation theory. It</w:t>
      </w:r>
      <w:r w:rsidRPr="0053042E">
        <w:rPr>
          <w:rFonts w:ascii="Times New Roman" w:hAnsi="Times New Roman" w:cs="Times New Roman"/>
          <w:sz w:val="24"/>
          <w:szCs w:val="24"/>
        </w:rPr>
        <w:t xml:space="preserve"> will ensure that business deals go through as there will be no </w:t>
      </w:r>
      <w:r w:rsidR="00363D7D" w:rsidRPr="0053042E">
        <w:rPr>
          <w:rFonts w:ascii="Times New Roman" w:hAnsi="Times New Roman" w:cs="Times New Roman"/>
          <w:sz w:val="24"/>
          <w:szCs w:val="24"/>
        </w:rPr>
        <w:t>barriers</w:t>
      </w:r>
      <w:r w:rsidRPr="0053042E">
        <w:rPr>
          <w:rFonts w:ascii="Times New Roman" w:hAnsi="Times New Roman" w:cs="Times New Roman"/>
          <w:sz w:val="24"/>
          <w:szCs w:val="24"/>
        </w:rPr>
        <w:t xml:space="preserve"> that will </w:t>
      </w:r>
      <w:r w:rsidR="00363D7D" w:rsidRPr="0053042E">
        <w:rPr>
          <w:rFonts w:ascii="Times New Roman" w:hAnsi="Times New Roman" w:cs="Times New Roman"/>
          <w:sz w:val="24"/>
          <w:szCs w:val="24"/>
        </w:rPr>
        <w:t>hinder it due to the difference in cultures. The</w:t>
      </w:r>
      <w:r w:rsidR="00117F45" w:rsidRPr="0053042E">
        <w:rPr>
          <w:rFonts w:ascii="Times New Roman" w:hAnsi="Times New Roman" w:cs="Times New Roman"/>
          <w:sz w:val="24"/>
          <w:szCs w:val="24"/>
        </w:rPr>
        <w:t xml:space="preserve"> effects of the communication issue will be </w:t>
      </w:r>
      <w:r w:rsidR="00363D7D" w:rsidRPr="0053042E">
        <w:rPr>
          <w:rFonts w:ascii="Times New Roman" w:hAnsi="Times New Roman" w:cs="Times New Roman"/>
          <w:sz w:val="24"/>
          <w:szCs w:val="24"/>
        </w:rPr>
        <w:t>minimized</w:t>
      </w:r>
      <w:r w:rsidR="00117F45" w:rsidRPr="0053042E">
        <w:rPr>
          <w:rFonts w:ascii="Times New Roman" w:hAnsi="Times New Roman" w:cs="Times New Roman"/>
          <w:sz w:val="24"/>
          <w:szCs w:val="24"/>
        </w:rPr>
        <w:t xml:space="preserve"> and this will promote business across the country.</w:t>
      </w:r>
    </w:p>
    <w:p w14:paraId="4BDFA4B2" w14:textId="77777777" w:rsidR="004A5996" w:rsidRDefault="004A5996" w:rsidP="005A3B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367A048" w14:textId="67A54F49" w:rsidR="007473B2" w:rsidRPr="0053042E" w:rsidRDefault="007473B2" w:rsidP="005A3BA4">
      <w:pPr>
        <w:spacing w:line="480" w:lineRule="auto"/>
        <w:jc w:val="center"/>
        <w:rPr>
          <w:rFonts w:ascii="Times New Roman" w:hAnsi="Times New Roman" w:cs="Times New Roman"/>
          <w:b/>
          <w:sz w:val="24"/>
          <w:szCs w:val="24"/>
        </w:rPr>
      </w:pPr>
      <w:r w:rsidRPr="0053042E">
        <w:rPr>
          <w:rFonts w:ascii="Times New Roman" w:hAnsi="Times New Roman" w:cs="Times New Roman"/>
          <w:b/>
          <w:sz w:val="24"/>
          <w:szCs w:val="24"/>
        </w:rPr>
        <w:lastRenderedPageBreak/>
        <w:t>References</w:t>
      </w:r>
    </w:p>
    <w:p w14:paraId="4B79E3C1" w14:textId="77777777" w:rsidR="004A5996" w:rsidRPr="00A36B03" w:rsidRDefault="004A5996" w:rsidP="004A5996">
      <w:pPr>
        <w:spacing w:line="480" w:lineRule="auto"/>
        <w:ind w:left="720" w:hanging="720"/>
        <w:rPr>
          <w:rStyle w:val="Hyperlink"/>
          <w:rFonts w:ascii="Times New Roman" w:hAnsi="Times New Roman" w:cs="Times New Roman"/>
          <w:sz w:val="24"/>
          <w:szCs w:val="24"/>
        </w:rPr>
      </w:pPr>
      <w:r w:rsidRPr="00A36B03">
        <w:rPr>
          <w:rFonts w:ascii="Times New Roman" w:hAnsi="Times New Roman" w:cs="Times New Roman"/>
          <w:sz w:val="24"/>
          <w:szCs w:val="24"/>
        </w:rPr>
        <w:t xml:space="preserve">Ahmed, A. 2019. Importance of cross-cultural communication in business. Retrieved from </w:t>
      </w:r>
      <w:hyperlink r:id="rId6" w:history="1">
        <w:r w:rsidRPr="00A36B03">
          <w:rPr>
            <w:rStyle w:val="Hyperlink"/>
            <w:rFonts w:ascii="Times New Roman" w:hAnsi="Times New Roman" w:cs="Times New Roman"/>
            <w:sz w:val="24"/>
            <w:szCs w:val="24"/>
          </w:rPr>
          <w:t>https://bizfluent.com/about-6710853-importance-cross-cultural-communication-business.html</w:t>
        </w:r>
      </w:hyperlink>
    </w:p>
    <w:p w14:paraId="1E2350A9" w14:textId="77777777" w:rsidR="004A5996" w:rsidRDefault="004A5996" w:rsidP="004A5996">
      <w:pPr>
        <w:spacing w:line="480" w:lineRule="auto"/>
        <w:ind w:left="720" w:hanging="720"/>
        <w:rPr>
          <w:rFonts w:ascii="Times New Roman" w:hAnsi="Times New Roman" w:cs="Times New Roman"/>
          <w:sz w:val="24"/>
          <w:szCs w:val="24"/>
        </w:rPr>
      </w:pPr>
      <w:r w:rsidRPr="00F306E8">
        <w:rPr>
          <w:rFonts w:ascii="Times New Roman" w:hAnsi="Times New Roman" w:cs="Times New Roman"/>
          <w:sz w:val="24"/>
          <w:szCs w:val="24"/>
        </w:rPr>
        <w:t>Giles, H. ed., 2016. </w:t>
      </w:r>
      <w:r w:rsidRPr="00F306E8">
        <w:rPr>
          <w:rFonts w:ascii="Times New Roman" w:hAnsi="Times New Roman" w:cs="Times New Roman"/>
          <w:i/>
          <w:iCs/>
          <w:sz w:val="24"/>
          <w:szCs w:val="24"/>
        </w:rPr>
        <w:t>Communication accommodation theory: Negotiating personal relationships and social identities across contexts</w:t>
      </w:r>
      <w:r w:rsidRPr="00F306E8">
        <w:rPr>
          <w:rFonts w:ascii="Times New Roman" w:hAnsi="Times New Roman" w:cs="Times New Roman"/>
          <w:sz w:val="24"/>
          <w:szCs w:val="24"/>
        </w:rPr>
        <w:t>. Cambridge University Press.</w:t>
      </w:r>
    </w:p>
    <w:p w14:paraId="4BDA2C4D" w14:textId="77777777" w:rsidR="004A5996" w:rsidRDefault="004A5996" w:rsidP="004A5996">
      <w:pPr>
        <w:spacing w:line="480" w:lineRule="auto"/>
        <w:ind w:left="720" w:hanging="720"/>
        <w:rPr>
          <w:rFonts w:ascii="Times New Roman" w:hAnsi="Times New Roman" w:cs="Times New Roman"/>
          <w:sz w:val="24"/>
          <w:szCs w:val="24"/>
        </w:rPr>
      </w:pPr>
      <w:r w:rsidRPr="00F306E8">
        <w:rPr>
          <w:rFonts w:ascii="Times New Roman" w:hAnsi="Times New Roman" w:cs="Times New Roman"/>
          <w:sz w:val="24"/>
          <w:szCs w:val="24"/>
        </w:rPr>
        <w:t>Giles, H., 2016. Communication accommodation theory. </w:t>
      </w:r>
      <w:r w:rsidRPr="00F306E8">
        <w:rPr>
          <w:rFonts w:ascii="Times New Roman" w:hAnsi="Times New Roman" w:cs="Times New Roman"/>
          <w:i/>
          <w:iCs/>
          <w:sz w:val="24"/>
          <w:szCs w:val="24"/>
        </w:rPr>
        <w:t>The International Encyclopedia of Communication Theory and Philosophy</w:t>
      </w:r>
      <w:r w:rsidRPr="00F306E8">
        <w:rPr>
          <w:rFonts w:ascii="Times New Roman" w:hAnsi="Times New Roman" w:cs="Times New Roman"/>
          <w:sz w:val="24"/>
          <w:szCs w:val="24"/>
        </w:rPr>
        <w:t>, pp.1-7.</w:t>
      </w:r>
    </w:p>
    <w:p w14:paraId="0BE255B3" w14:textId="77777777" w:rsidR="004A5996" w:rsidRDefault="004A5996" w:rsidP="004A5996">
      <w:pPr>
        <w:spacing w:line="480" w:lineRule="auto"/>
        <w:ind w:left="720" w:hanging="720"/>
        <w:rPr>
          <w:rFonts w:ascii="Times New Roman" w:hAnsi="Times New Roman" w:cs="Times New Roman"/>
          <w:sz w:val="24"/>
          <w:szCs w:val="24"/>
        </w:rPr>
      </w:pPr>
      <w:r w:rsidRPr="00844384">
        <w:rPr>
          <w:rFonts w:ascii="Times New Roman" w:hAnsi="Times New Roman" w:cs="Times New Roman"/>
          <w:sz w:val="24"/>
          <w:szCs w:val="24"/>
        </w:rPr>
        <w:t>Jenifer, R.D. and Raman, G.P., 2015. Cross-cultural communication barriers in the workplace. </w:t>
      </w:r>
      <w:proofErr w:type="spellStart"/>
      <w:r w:rsidRPr="00844384">
        <w:rPr>
          <w:rFonts w:ascii="Times New Roman" w:hAnsi="Times New Roman" w:cs="Times New Roman"/>
          <w:i/>
          <w:iCs/>
          <w:sz w:val="24"/>
          <w:szCs w:val="24"/>
        </w:rPr>
        <w:t>Internafional</w:t>
      </w:r>
      <w:proofErr w:type="spellEnd"/>
      <w:r w:rsidRPr="00844384">
        <w:rPr>
          <w:rFonts w:ascii="Times New Roman" w:hAnsi="Times New Roman" w:cs="Times New Roman"/>
          <w:i/>
          <w:iCs/>
          <w:sz w:val="24"/>
          <w:szCs w:val="24"/>
        </w:rPr>
        <w:t xml:space="preserve"> Journal of Management</w:t>
      </w:r>
      <w:r w:rsidRPr="00844384">
        <w:rPr>
          <w:rFonts w:ascii="Times New Roman" w:hAnsi="Times New Roman" w:cs="Times New Roman"/>
          <w:sz w:val="24"/>
          <w:szCs w:val="24"/>
        </w:rPr>
        <w:t>, </w:t>
      </w:r>
      <w:r w:rsidRPr="00844384">
        <w:rPr>
          <w:rFonts w:ascii="Times New Roman" w:hAnsi="Times New Roman" w:cs="Times New Roman"/>
          <w:i/>
          <w:iCs/>
          <w:sz w:val="24"/>
          <w:szCs w:val="24"/>
        </w:rPr>
        <w:t>6</w:t>
      </w:r>
      <w:r w:rsidRPr="00844384">
        <w:rPr>
          <w:rFonts w:ascii="Times New Roman" w:hAnsi="Times New Roman" w:cs="Times New Roman"/>
          <w:sz w:val="24"/>
          <w:szCs w:val="24"/>
        </w:rPr>
        <w:t>(1), pp.348-351.</w:t>
      </w:r>
    </w:p>
    <w:p w14:paraId="5D816FE8" w14:textId="55E9D385" w:rsidR="002972D2" w:rsidRPr="00344721" w:rsidRDefault="004A5996" w:rsidP="00344721">
      <w:pPr>
        <w:spacing w:line="480" w:lineRule="auto"/>
        <w:ind w:left="720" w:hanging="720"/>
        <w:rPr>
          <w:rFonts w:ascii="Times New Roman" w:hAnsi="Times New Roman" w:cs="Times New Roman"/>
          <w:sz w:val="24"/>
          <w:szCs w:val="24"/>
        </w:rPr>
      </w:pPr>
      <w:r w:rsidRPr="002E20E3">
        <w:rPr>
          <w:rFonts w:ascii="Times New Roman" w:hAnsi="Times New Roman" w:cs="Times New Roman"/>
          <w:sz w:val="24"/>
          <w:szCs w:val="24"/>
        </w:rPr>
        <w:t>Tran, B., 2016. Communication (intercultural and multicultural) at play for cross cultural management within multinational corporations (MNCs). In </w:t>
      </w:r>
      <w:r w:rsidRPr="002E20E3">
        <w:rPr>
          <w:rFonts w:ascii="Times New Roman" w:hAnsi="Times New Roman" w:cs="Times New Roman"/>
          <w:i/>
          <w:iCs/>
          <w:sz w:val="24"/>
          <w:szCs w:val="24"/>
        </w:rPr>
        <w:t>Handbook of research on impacts of international business and political affairs on the global economy</w:t>
      </w:r>
      <w:r w:rsidRPr="002E20E3">
        <w:rPr>
          <w:rFonts w:ascii="Times New Roman" w:hAnsi="Times New Roman" w:cs="Times New Roman"/>
          <w:sz w:val="24"/>
          <w:szCs w:val="24"/>
        </w:rPr>
        <w:t> (pp. 62-92). IGI Global.</w:t>
      </w:r>
      <w:bookmarkStart w:id="0" w:name="_GoBack"/>
      <w:bookmarkEnd w:id="0"/>
    </w:p>
    <w:sectPr w:rsidR="002972D2" w:rsidRPr="0034472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443FE" w14:textId="77777777" w:rsidR="00036CCC" w:rsidRDefault="00036CCC" w:rsidP="00353D6A">
      <w:pPr>
        <w:spacing w:after="0" w:line="240" w:lineRule="auto"/>
      </w:pPr>
      <w:r>
        <w:separator/>
      </w:r>
    </w:p>
  </w:endnote>
  <w:endnote w:type="continuationSeparator" w:id="0">
    <w:p w14:paraId="73612586" w14:textId="77777777" w:rsidR="00036CCC" w:rsidRDefault="00036CCC" w:rsidP="00353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1D5DF" w14:textId="77777777" w:rsidR="00036CCC" w:rsidRDefault="00036CCC" w:rsidP="00353D6A">
      <w:pPr>
        <w:spacing w:after="0" w:line="240" w:lineRule="auto"/>
      </w:pPr>
      <w:r>
        <w:separator/>
      </w:r>
    </w:p>
  </w:footnote>
  <w:footnote w:type="continuationSeparator" w:id="0">
    <w:p w14:paraId="7EB419D6" w14:textId="77777777" w:rsidR="00036CCC" w:rsidRDefault="00036CCC" w:rsidP="00353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6490830"/>
      <w:docPartObj>
        <w:docPartGallery w:val="Page Numbers (Top of Page)"/>
        <w:docPartUnique/>
      </w:docPartObj>
    </w:sdtPr>
    <w:sdtEndPr>
      <w:rPr>
        <w:noProof/>
      </w:rPr>
    </w:sdtEndPr>
    <w:sdtContent>
      <w:p w14:paraId="29A42986" w14:textId="01A7E860" w:rsidR="00353D6A" w:rsidRPr="00353D6A" w:rsidRDefault="00353D6A" w:rsidP="00353D6A">
        <w:pPr>
          <w:pStyle w:val="Header"/>
          <w:jc w:val="right"/>
          <w:rPr>
            <w:rFonts w:ascii="Times New Roman" w:hAnsi="Times New Roman" w:cs="Times New Roman"/>
            <w:sz w:val="24"/>
            <w:szCs w:val="24"/>
          </w:rPr>
        </w:pPr>
        <w:r w:rsidRPr="00353D6A">
          <w:rPr>
            <w:rFonts w:ascii="Times New Roman" w:hAnsi="Times New Roman" w:cs="Times New Roman"/>
            <w:sz w:val="24"/>
            <w:szCs w:val="24"/>
          </w:rPr>
          <w:t xml:space="preserve">Language Barrier </w:t>
        </w:r>
        <w:r w:rsidR="00E33341">
          <w:rPr>
            <w:rFonts w:ascii="Times New Roman" w:hAnsi="Times New Roman" w:cs="Times New Roman"/>
            <w:sz w:val="24"/>
            <w:szCs w:val="24"/>
          </w:rPr>
          <w:t>i</w:t>
        </w:r>
        <w:r w:rsidRPr="00353D6A">
          <w:rPr>
            <w:rFonts w:ascii="Times New Roman" w:hAnsi="Times New Roman" w:cs="Times New Roman"/>
            <w:sz w:val="24"/>
            <w:szCs w:val="24"/>
          </w:rPr>
          <w:t xml:space="preserve">n Cross-Cultural Communication     </w:t>
        </w:r>
        <w:r w:rsidRPr="00353D6A">
          <w:rPr>
            <w:rFonts w:ascii="Times New Roman" w:hAnsi="Times New Roman" w:cs="Times New Roman"/>
            <w:sz w:val="24"/>
            <w:szCs w:val="24"/>
          </w:rPr>
          <w:fldChar w:fldCharType="begin"/>
        </w:r>
        <w:r w:rsidRPr="00353D6A">
          <w:rPr>
            <w:rFonts w:ascii="Times New Roman" w:hAnsi="Times New Roman" w:cs="Times New Roman"/>
            <w:sz w:val="24"/>
            <w:szCs w:val="24"/>
          </w:rPr>
          <w:instrText xml:space="preserve"> PAGE   \* MERGEFORMAT </w:instrText>
        </w:r>
        <w:r w:rsidRPr="00353D6A">
          <w:rPr>
            <w:rFonts w:ascii="Times New Roman" w:hAnsi="Times New Roman" w:cs="Times New Roman"/>
            <w:sz w:val="24"/>
            <w:szCs w:val="24"/>
          </w:rPr>
          <w:fldChar w:fldCharType="separate"/>
        </w:r>
        <w:r w:rsidRPr="00353D6A">
          <w:rPr>
            <w:rFonts w:ascii="Times New Roman" w:hAnsi="Times New Roman" w:cs="Times New Roman"/>
            <w:noProof/>
            <w:sz w:val="24"/>
            <w:szCs w:val="24"/>
          </w:rPr>
          <w:t>2</w:t>
        </w:r>
        <w:r w:rsidRPr="00353D6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xtjC0MDeyNDEwNDVV0lEKTi0uzszPAykwrAUAFbJotywAAAA="/>
  </w:docVars>
  <w:rsids>
    <w:rsidRoot w:val="00B513F2"/>
    <w:rsid w:val="000125C1"/>
    <w:rsid w:val="00030669"/>
    <w:rsid w:val="00036CCC"/>
    <w:rsid w:val="000B0D47"/>
    <w:rsid w:val="00117F45"/>
    <w:rsid w:val="001303B9"/>
    <w:rsid w:val="001B3E62"/>
    <w:rsid w:val="00276883"/>
    <w:rsid w:val="002972D2"/>
    <w:rsid w:val="002E20E3"/>
    <w:rsid w:val="00344721"/>
    <w:rsid w:val="00353D6A"/>
    <w:rsid w:val="00363D7D"/>
    <w:rsid w:val="003C7806"/>
    <w:rsid w:val="004273FF"/>
    <w:rsid w:val="004343C3"/>
    <w:rsid w:val="004651C6"/>
    <w:rsid w:val="004A4F98"/>
    <w:rsid w:val="004A5996"/>
    <w:rsid w:val="004B5A46"/>
    <w:rsid w:val="004B7BD1"/>
    <w:rsid w:val="00516B76"/>
    <w:rsid w:val="0053042E"/>
    <w:rsid w:val="005516EC"/>
    <w:rsid w:val="0055413C"/>
    <w:rsid w:val="005A3BA4"/>
    <w:rsid w:val="005A3FC6"/>
    <w:rsid w:val="005E4D76"/>
    <w:rsid w:val="00660530"/>
    <w:rsid w:val="006B39D5"/>
    <w:rsid w:val="006D0850"/>
    <w:rsid w:val="006D62E4"/>
    <w:rsid w:val="0070020D"/>
    <w:rsid w:val="007461D3"/>
    <w:rsid w:val="007473B2"/>
    <w:rsid w:val="007560C7"/>
    <w:rsid w:val="00832241"/>
    <w:rsid w:val="00844384"/>
    <w:rsid w:val="00A3548F"/>
    <w:rsid w:val="00A36B03"/>
    <w:rsid w:val="00AB2FCE"/>
    <w:rsid w:val="00B513F2"/>
    <w:rsid w:val="00B65D18"/>
    <w:rsid w:val="00C47982"/>
    <w:rsid w:val="00C61EBB"/>
    <w:rsid w:val="00D503EF"/>
    <w:rsid w:val="00DF0E6C"/>
    <w:rsid w:val="00E06665"/>
    <w:rsid w:val="00E078AD"/>
    <w:rsid w:val="00E33341"/>
    <w:rsid w:val="00E67C58"/>
    <w:rsid w:val="00E91462"/>
    <w:rsid w:val="00EA440C"/>
    <w:rsid w:val="00F306E8"/>
    <w:rsid w:val="00FC3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C0D1C"/>
  <w15:chartTrackingRefBased/>
  <w15:docId w15:val="{D8F9F17F-0E2F-4FB0-A771-F0A9AE3A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73B2"/>
    <w:rPr>
      <w:color w:val="0000FF"/>
      <w:u w:val="single"/>
    </w:rPr>
  </w:style>
  <w:style w:type="paragraph" w:styleId="NormalWeb">
    <w:name w:val="Normal (Web)"/>
    <w:basedOn w:val="Normal"/>
    <w:uiPriority w:val="99"/>
    <w:unhideWhenUsed/>
    <w:rsid w:val="005304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53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D6A"/>
  </w:style>
  <w:style w:type="paragraph" w:styleId="Footer">
    <w:name w:val="footer"/>
    <w:basedOn w:val="Normal"/>
    <w:link w:val="FooterChar"/>
    <w:uiPriority w:val="99"/>
    <w:unhideWhenUsed/>
    <w:rsid w:val="00353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zfluent.com/about-6710853-importance-cross-cultural-communication-business.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1125</Words>
  <Characters>6415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48</cp:revision>
  <dcterms:created xsi:type="dcterms:W3CDTF">2019-10-22T10:22:00Z</dcterms:created>
  <dcterms:modified xsi:type="dcterms:W3CDTF">2019-10-25T01:57:00Z</dcterms:modified>
</cp:coreProperties>
</file>